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AB52" w14:textId="77777777" w:rsidR="00A65F6B" w:rsidRDefault="002E31ED" w:rsidP="003B0D7D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A65F6B">
        <w:rPr>
          <w:rFonts w:ascii="Arial" w:hAnsi="Arial" w:cs="Arial"/>
          <w:b/>
          <w:bCs/>
          <w:sz w:val="32"/>
          <w:szCs w:val="32"/>
        </w:rPr>
        <w:t>CCD Visitor and New</w:t>
      </w:r>
      <w:r w:rsidR="007C228A" w:rsidRPr="00A65F6B">
        <w:rPr>
          <w:rFonts w:ascii="Arial" w:hAnsi="Arial" w:cs="Arial"/>
          <w:b/>
          <w:bCs/>
          <w:sz w:val="32"/>
          <w:szCs w:val="32"/>
        </w:rPr>
        <w:t xml:space="preserve"> </w:t>
      </w:r>
      <w:r w:rsidR="009B4B4A" w:rsidRPr="00A65F6B">
        <w:rPr>
          <w:rFonts w:ascii="Arial" w:hAnsi="Arial" w:cs="Arial"/>
          <w:b/>
          <w:bCs/>
          <w:sz w:val="32"/>
          <w:szCs w:val="32"/>
        </w:rPr>
        <w:t>Friends</w:t>
      </w:r>
      <w:r w:rsidR="00780D3E" w:rsidRPr="00A65F6B">
        <w:rPr>
          <w:rFonts w:ascii="Arial" w:hAnsi="Arial" w:cs="Arial"/>
          <w:b/>
          <w:bCs/>
          <w:sz w:val="32"/>
          <w:szCs w:val="32"/>
        </w:rPr>
        <w:t xml:space="preserve"> Care</w:t>
      </w:r>
      <w:r w:rsidR="00763314" w:rsidRPr="00A65F6B">
        <w:rPr>
          <w:rFonts w:ascii="Arial" w:hAnsi="Arial" w:cs="Arial"/>
          <w:b/>
          <w:bCs/>
          <w:sz w:val="32"/>
          <w:szCs w:val="32"/>
        </w:rPr>
        <w:t xml:space="preserve"> HG and Staff Training</w:t>
      </w:r>
      <w:r w:rsidR="00DE4623" w:rsidRPr="00A65F6B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318DF046" w14:textId="3F99C37B" w:rsidR="00147ED7" w:rsidRPr="00802944" w:rsidRDefault="00802944" w:rsidP="003B0D7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02944">
        <w:rPr>
          <w:rFonts w:ascii="Arial" w:hAnsi="Arial" w:cs="Arial"/>
          <w:b/>
          <w:bCs/>
          <w:sz w:val="24"/>
          <w:szCs w:val="24"/>
        </w:rPr>
        <w:t xml:space="preserve">13 </w:t>
      </w:r>
      <w:r w:rsidR="00DE4623" w:rsidRPr="00802944">
        <w:rPr>
          <w:rFonts w:ascii="Arial" w:hAnsi="Arial" w:cs="Arial"/>
          <w:b/>
          <w:bCs/>
          <w:sz w:val="24"/>
          <w:szCs w:val="24"/>
        </w:rPr>
        <w:t>January 2025</w:t>
      </w:r>
    </w:p>
    <w:p w14:paraId="1D85A032" w14:textId="065E22EB" w:rsidR="00652C57" w:rsidRPr="00893BBF" w:rsidRDefault="00893BBF" w:rsidP="002C316E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Bible Ministry: </w:t>
      </w:r>
      <w:r w:rsidR="00865E5C" w:rsidRPr="00865E5C">
        <w:rPr>
          <w:rFonts w:ascii="Arial" w:hAnsi="Arial" w:cs="Arial"/>
          <w:sz w:val="24"/>
          <w:szCs w:val="24"/>
          <w:u w:val="single"/>
        </w:rPr>
        <w:t>God and the stranger</w:t>
      </w:r>
      <w:r w:rsidR="004D7371" w:rsidRPr="00DE4623">
        <w:rPr>
          <w:rFonts w:ascii="Arial" w:hAnsi="Arial" w:cs="Arial"/>
          <w:sz w:val="24"/>
          <w:szCs w:val="24"/>
        </w:rPr>
        <w:t xml:space="preserve"> </w:t>
      </w:r>
      <w:r w:rsidRPr="00893BBF">
        <w:rPr>
          <w:rFonts w:ascii="Arial" w:hAnsi="Arial" w:cs="Arial"/>
          <w:sz w:val="24"/>
          <w:szCs w:val="24"/>
        </w:rPr>
        <w:t xml:space="preserve">- </w:t>
      </w:r>
      <w:r w:rsidR="00F13847">
        <w:rPr>
          <w:rFonts w:ascii="Arial" w:hAnsi="Arial" w:cs="Arial"/>
        </w:rPr>
        <w:t>Exodus 23:9—</w:t>
      </w:r>
      <w:r w:rsidR="00FD4721">
        <w:rPr>
          <w:rFonts w:ascii="Arial" w:hAnsi="Arial" w:cs="Arial"/>
        </w:rPr>
        <w:t>Leviticus 19:33</w:t>
      </w:r>
    </w:p>
    <w:p w14:paraId="0593302B" w14:textId="6A517CC8" w:rsidR="002C316E" w:rsidRDefault="00652C57" w:rsidP="002C316E">
      <w:pPr>
        <w:spacing w:line="276" w:lineRule="auto"/>
        <w:rPr>
          <w:rFonts w:ascii="Arial" w:hAnsi="Arial" w:cs="Arial"/>
        </w:rPr>
      </w:pPr>
      <w:r w:rsidRPr="00D71E3D">
        <w:rPr>
          <w:rFonts w:ascii="Arial" w:hAnsi="Arial" w:cs="Arial"/>
          <w:b/>
          <w:bCs/>
        </w:rPr>
        <w:t>Hospitality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in NT</w:t>
      </w:r>
      <w:r>
        <w:rPr>
          <w:rFonts w:ascii="Arial" w:hAnsi="Arial" w:cs="Arial"/>
          <w:b/>
          <w:bCs/>
        </w:rPr>
        <w:t>—</w:t>
      </w:r>
      <w:proofErr w:type="spellStart"/>
      <w:r w:rsidRPr="00615561">
        <w:rPr>
          <w:rFonts w:ascii="Arial" w:hAnsi="Arial" w:cs="Arial"/>
          <w:i/>
          <w:iCs/>
        </w:rPr>
        <w:t>philozenia</w:t>
      </w:r>
      <w:proofErr w:type="spellEnd"/>
      <w:r>
        <w:rPr>
          <w:rFonts w:ascii="Arial" w:hAnsi="Arial" w:cs="Arial"/>
        </w:rPr>
        <w:t xml:space="preserve"> a love for strangers and foreigners</w:t>
      </w:r>
    </w:p>
    <w:p w14:paraId="7F090070" w14:textId="3427B85A" w:rsidR="00FD4721" w:rsidRDefault="002C316E" w:rsidP="003B0D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Romans 12:13; 16:23; 1</w:t>
      </w:r>
      <w:r w:rsidR="00DE4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Timothy 5:10; Hebrews 13:2; 1 Peter 4:9.</w:t>
      </w:r>
    </w:p>
    <w:p w14:paraId="4CD3504A" w14:textId="52E41A8A" w:rsidR="00277B3F" w:rsidRDefault="003D4743" w:rsidP="003B0D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C3E68">
        <w:rPr>
          <w:rFonts w:ascii="Arial" w:hAnsi="Arial" w:cs="Arial"/>
        </w:rPr>
        <w:t>quila and Pricilla a fine example.</w:t>
      </w:r>
      <w:r w:rsidR="004543D9">
        <w:rPr>
          <w:rFonts w:ascii="Arial" w:hAnsi="Arial" w:cs="Arial"/>
        </w:rPr>
        <w:t xml:space="preserve"> Acts 18:1-4</w:t>
      </w:r>
      <w:r w:rsidR="00277B3F">
        <w:rPr>
          <w:rFonts w:ascii="Arial" w:hAnsi="Arial" w:cs="Arial"/>
        </w:rPr>
        <w:t xml:space="preserve"> </w:t>
      </w:r>
      <w:r w:rsidR="00A94EC2">
        <w:rPr>
          <w:rFonts w:ascii="Arial" w:hAnsi="Arial" w:cs="Arial"/>
        </w:rPr>
        <w:t>etc</w:t>
      </w:r>
      <w:r w:rsidR="00277B3F">
        <w:rPr>
          <w:rFonts w:ascii="Arial" w:hAnsi="Arial" w:cs="Arial"/>
        </w:rPr>
        <w:t xml:space="preserve"> a guest house, a teaching centre, a house church.</w:t>
      </w:r>
    </w:p>
    <w:p w14:paraId="5D409187" w14:textId="284867F8" w:rsidR="00626F13" w:rsidRPr="0093422C" w:rsidRDefault="00626F13" w:rsidP="003B0D7D">
      <w:pPr>
        <w:spacing w:line="276" w:lineRule="auto"/>
        <w:rPr>
          <w:rFonts w:ascii="Arial" w:hAnsi="Arial" w:cs="Arial"/>
          <w:b/>
          <w:bCs/>
          <w:u w:val="single"/>
        </w:rPr>
      </w:pPr>
      <w:r w:rsidRPr="0093422C">
        <w:rPr>
          <w:rFonts w:ascii="Arial" w:hAnsi="Arial" w:cs="Arial"/>
          <w:b/>
          <w:bCs/>
          <w:u w:val="single"/>
        </w:rPr>
        <w:t>Introduction</w:t>
      </w:r>
    </w:p>
    <w:p w14:paraId="7F59D33F" w14:textId="78A140D1" w:rsidR="00780D3E" w:rsidRDefault="00780D3E" w:rsidP="003B0D7D">
      <w:pPr>
        <w:spacing w:line="276" w:lineRule="auto"/>
        <w:rPr>
          <w:rFonts w:ascii="Arial" w:hAnsi="Arial" w:cs="Arial"/>
        </w:rPr>
      </w:pPr>
      <w:r w:rsidRPr="003B0D7D">
        <w:rPr>
          <w:rFonts w:ascii="Arial" w:hAnsi="Arial" w:cs="Arial"/>
        </w:rPr>
        <w:t>CCD</w:t>
      </w:r>
      <w:r w:rsidR="00F35457" w:rsidRPr="003B0D7D">
        <w:rPr>
          <w:rFonts w:ascii="Arial" w:hAnsi="Arial" w:cs="Arial"/>
        </w:rPr>
        <w:t xml:space="preserve"> is blessed with a significant number of new people attending each week.</w:t>
      </w:r>
      <w:r w:rsidR="008F2114" w:rsidRPr="003B0D7D">
        <w:rPr>
          <w:rFonts w:ascii="Arial" w:hAnsi="Arial" w:cs="Arial"/>
        </w:rPr>
        <w:t xml:space="preserve"> </w:t>
      </w:r>
      <w:r w:rsidR="00887F83" w:rsidRPr="003B0D7D">
        <w:rPr>
          <w:rFonts w:ascii="Arial" w:hAnsi="Arial" w:cs="Arial"/>
        </w:rPr>
        <w:t>God is trusting them to us</w:t>
      </w:r>
      <w:r w:rsidR="00616281" w:rsidRPr="003B0D7D">
        <w:rPr>
          <w:rFonts w:ascii="Arial" w:hAnsi="Arial" w:cs="Arial"/>
        </w:rPr>
        <w:t>.</w:t>
      </w:r>
      <w:r w:rsidR="00887F83" w:rsidRPr="003B0D7D">
        <w:rPr>
          <w:rFonts w:ascii="Arial" w:hAnsi="Arial" w:cs="Arial"/>
        </w:rPr>
        <w:t xml:space="preserve"> </w:t>
      </w:r>
      <w:r w:rsidR="00616281" w:rsidRPr="003B0D7D">
        <w:rPr>
          <w:rFonts w:ascii="Arial" w:hAnsi="Arial" w:cs="Arial"/>
        </w:rPr>
        <w:t>A</w:t>
      </w:r>
      <w:r w:rsidR="00887F83" w:rsidRPr="003B0D7D">
        <w:rPr>
          <w:rFonts w:ascii="Arial" w:hAnsi="Arial" w:cs="Arial"/>
        </w:rPr>
        <w:t>ll of us must commit to care.</w:t>
      </w:r>
    </w:p>
    <w:p w14:paraId="2A759EE3" w14:textId="77777777" w:rsidR="008F6B3C" w:rsidRDefault="0093422C" w:rsidP="008F6B3C">
      <w:pPr>
        <w:spacing w:line="276" w:lineRule="auto"/>
        <w:rPr>
          <w:rFonts w:ascii="Arial" w:hAnsi="Arial" w:cs="Arial"/>
        </w:rPr>
      </w:pPr>
      <w:r w:rsidRPr="00FD1202">
        <w:rPr>
          <w:rFonts w:ascii="Arial" w:hAnsi="Arial" w:cs="Arial"/>
          <w:i/>
          <w:iCs/>
          <w:u w:val="single"/>
        </w:rPr>
        <w:t>Challenge:</w:t>
      </w:r>
      <w:r>
        <w:rPr>
          <w:rFonts w:ascii="Arial" w:hAnsi="Arial" w:cs="Arial"/>
        </w:rPr>
        <w:t xml:space="preserve"> </w:t>
      </w:r>
      <w:r w:rsidR="008F6B3C">
        <w:rPr>
          <w:rFonts w:ascii="Arial" w:hAnsi="Arial" w:cs="Arial"/>
        </w:rPr>
        <w:t xml:space="preserve"> </w:t>
      </w:r>
    </w:p>
    <w:p w14:paraId="238F8898" w14:textId="77777777" w:rsidR="008F6B3C" w:rsidRDefault="0093422C" w:rsidP="008F6B3C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8F6B3C">
        <w:rPr>
          <w:rFonts w:ascii="Arial" w:hAnsi="Arial" w:cs="Arial"/>
        </w:rPr>
        <w:t>When did you last engage a Visitor in conversation?</w:t>
      </w:r>
      <w:r w:rsidR="008F6B3C" w:rsidRPr="008F6B3C">
        <w:rPr>
          <w:rFonts w:ascii="Arial" w:hAnsi="Arial" w:cs="Arial"/>
        </w:rPr>
        <w:t xml:space="preserve"> </w:t>
      </w:r>
    </w:p>
    <w:p w14:paraId="419837B3" w14:textId="5A3AF74F" w:rsidR="00F842D6" w:rsidRPr="008F6B3C" w:rsidRDefault="0093422C" w:rsidP="008F6B3C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8F6B3C">
        <w:rPr>
          <w:rFonts w:ascii="Arial" w:hAnsi="Arial" w:cs="Arial"/>
        </w:rPr>
        <w:t>When did you last follow through meaningfully with a New Friend?</w:t>
      </w:r>
      <w:r w:rsidR="008F6B3C" w:rsidRPr="008F6B3C">
        <w:rPr>
          <w:rFonts w:ascii="Arial" w:hAnsi="Arial" w:cs="Arial"/>
        </w:rPr>
        <w:t xml:space="preserve"> </w:t>
      </w:r>
      <w:r w:rsidR="00F842D6" w:rsidRPr="008F6B3C">
        <w:rPr>
          <w:rFonts w:ascii="Arial" w:hAnsi="Arial" w:cs="Arial"/>
        </w:rPr>
        <w:t>Did you speak to them again</w:t>
      </w:r>
      <w:r w:rsidR="00D43AD2">
        <w:rPr>
          <w:rFonts w:ascii="Arial" w:hAnsi="Arial" w:cs="Arial"/>
        </w:rPr>
        <w:t>?</w:t>
      </w:r>
    </w:p>
    <w:p w14:paraId="60E468E0" w14:textId="000C6458" w:rsidR="000035C9" w:rsidRDefault="00852A36" w:rsidP="003B0D7D">
      <w:pPr>
        <w:spacing w:line="276" w:lineRule="auto"/>
        <w:rPr>
          <w:rFonts w:ascii="Arial" w:hAnsi="Arial" w:cs="Arial"/>
        </w:rPr>
      </w:pPr>
      <w:r w:rsidRPr="004D7371">
        <w:rPr>
          <w:rFonts w:ascii="Arial" w:hAnsi="Arial" w:cs="Arial"/>
          <w:b/>
          <w:bCs/>
          <w:u w:val="single"/>
        </w:rPr>
        <w:t>Our</w:t>
      </w:r>
      <w:r w:rsidR="000035C9" w:rsidRPr="004D7371">
        <w:rPr>
          <w:rFonts w:ascii="Arial" w:hAnsi="Arial" w:cs="Arial"/>
          <w:b/>
          <w:bCs/>
          <w:u w:val="single"/>
        </w:rPr>
        <w:t xml:space="preserve"> </w:t>
      </w:r>
      <w:r w:rsidR="0093422C" w:rsidRPr="004D7371">
        <w:rPr>
          <w:rFonts w:ascii="Arial" w:hAnsi="Arial" w:cs="Arial"/>
          <w:b/>
          <w:bCs/>
          <w:u w:val="single"/>
        </w:rPr>
        <w:t>four</w:t>
      </w:r>
      <w:r w:rsidR="000035C9" w:rsidRPr="004D7371">
        <w:rPr>
          <w:rFonts w:ascii="Arial" w:hAnsi="Arial" w:cs="Arial"/>
          <w:b/>
          <w:bCs/>
          <w:u w:val="single"/>
        </w:rPr>
        <w:t>-fold danger</w:t>
      </w:r>
      <w:r w:rsidR="004D7371">
        <w:rPr>
          <w:rFonts w:ascii="Arial" w:hAnsi="Arial" w:cs="Arial"/>
          <w:b/>
          <w:bCs/>
          <w:u w:val="single"/>
        </w:rPr>
        <w:t>s</w:t>
      </w:r>
      <w:r w:rsidR="000035C9" w:rsidRPr="003B0D7D">
        <w:rPr>
          <w:rFonts w:ascii="Arial" w:hAnsi="Arial" w:cs="Arial"/>
        </w:rPr>
        <w:t xml:space="preserve">: </w:t>
      </w:r>
    </w:p>
    <w:p w14:paraId="6F245AF9" w14:textId="77777777" w:rsidR="009B7751" w:rsidRDefault="009B7751" w:rsidP="00AC6B84">
      <w:pPr>
        <w:pStyle w:val="ListParagraph"/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 w:rsidRPr="009B7751">
        <w:rPr>
          <w:rFonts w:ascii="Arial" w:hAnsi="Arial" w:cs="Arial"/>
        </w:rPr>
        <w:t>VF = Visitor Fatigue. So many that we can’t cope so we don’t bother.</w:t>
      </w:r>
    </w:p>
    <w:p w14:paraId="56DFB35C" w14:textId="444819DB" w:rsidR="009B7751" w:rsidRPr="009B7751" w:rsidRDefault="009B7751" w:rsidP="00AC6B84">
      <w:pPr>
        <w:pStyle w:val="ListParagraph"/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 w:rsidRPr="009B7751">
        <w:rPr>
          <w:rFonts w:ascii="Arial" w:hAnsi="Arial" w:cs="Arial"/>
        </w:rPr>
        <w:t xml:space="preserve">LCC = Large Church Complacency. Our congregation is full and growing so a few </w:t>
      </w:r>
      <w:proofErr w:type="gramStart"/>
      <w:r w:rsidRPr="009B7751">
        <w:rPr>
          <w:rFonts w:ascii="Arial" w:hAnsi="Arial" w:cs="Arial"/>
        </w:rPr>
        <w:t>extra</w:t>
      </w:r>
      <w:proofErr w:type="gramEnd"/>
      <w:r w:rsidRPr="009B7751">
        <w:rPr>
          <w:rFonts w:ascii="Arial" w:hAnsi="Arial" w:cs="Arial"/>
        </w:rPr>
        <w:t xml:space="preserve"> are not necessary. This means we are responding to numbers and not people.</w:t>
      </w:r>
      <w:r w:rsidR="00AC6B84">
        <w:rPr>
          <w:rFonts w:ascii="Arial" w:hAnsi="Arial" w:cs="Arial"/>
        </w:rPr>
        <w:t xml:space="preserve"> People matter most.</w:t>
      </w:r>
    </w:p>
    <w:p w14:paraId="4F6C9F22" w14:textId="77777777" w:rsidR="00AC6B84" w:rsidRDefault="00AC6B84" w:rsidP="00AC6B84">
      <w:pPr>
        <w:pStyle w:val="ListParagraph"/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PR = </w:t>
      </w:r>
      <w:r w:rsidRPr="003B0D7D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>Reticence</w:t>
      </w:r>
      <w:r w:rsidRPr="003B0D7D">
        <w:rPr>
          <w:rFonts w:ascii="Arial" w:hAnsi="Arial" w:cs="Arial"/>
        </w:rPr>
        <w:t>. We are not comfortable talking to strangers and even less comfortable offering hospitality</w:t>
      </w:r>
      <w:r>
        <w:rPr>
          <w:rFonts w:ascii="Arial" w:hAnsi="Arial" w:cs="Arial"/>
        </w:rPr>
        <w:t>.</w:t>
      </w:r>
    </w:p>
    <w:p w14:paraId="654F40F7" w14:textId="2D1A9FFF" w:rsidR="00AC6B84" w:rsidRPr="003B0D7D" w:rsidRDefault="00AC6B84" w:rsidP="00AC6B84">
      <w:pPr>
        <w:pStyle w:val="ListParagraph"/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LITO = Leave It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Others. The ministry team and those more capable.</w:t>
      </w:r>
    </w:p>
    <w:p w14:paraId="05A79872" w14:textId="184A9394" w:rsidR="0093422C" w:rsidRPr="004D7371" w:rsidRDefault="0093422C" w:rsidP="003B0D7D">
      <w:pPr>
        <w:spacing w:line="276" w:lineRule="auto"/>
        <w:rPr>
          <w:rFonts w:ascii="Arial" w:hAnsi="Arial" w:cs="Arial"/>
          <w:b/>
          <w:bCs/>
          <w:u w:val="single"/>
        </w:rPr>
      </w:pPr>
      <w:r w:rsidRPr="004D7371">
        <w:rPr>
          <w:rFonts w:ascii="Arial" w:hAnsi="Arial" w:cs="Arial"/>
          <w:b/>
          <w:bCs/>
          <w:u w:val="single"/>
        </w:rPr>
        <w:t>Our four-fold privilege</w:t>
      </w:r>
      <w:r w:rsidR="004D7371">
        <w:rPr>
          <w:rFonts w:ascii="Arial" w:hAnsi="Arial" w:cs="Arial"/>
          <w:b/>
          <w:bCs/>
          <w:u w:val="single"/>
        </w:rPr>
        <w:t>s</w:t>
      </w:r>
    </w:p>
    <w:p w14:paraId="59606061" w14:textId="620D2B72" w:rsidR="0093422C" w:rsidRDefault="0093422C" w:rsidP="0093422C">
      <w:pPr>
        <w:pStyle w:val="ListParagraph"/>
        <w:numPr>
          <w:ilvl w:val="0"/>
          <w:numId w:val="14"/>
        </w:numPr>
        <w:spacing w:line="276" w:lineRule="auto"/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We have a wonderful God and Saviour to share.</w:t>
      </w:r>
    </w:p>
    <w:p w14:paraId="3490F6BB" w14:textId="52F190BD" w:rsidR="0093422C" w:rsidRDefault="0093422C" w:rsidP="0093422C">
      <w:pPr>
        <w:pStyle w:val="ListParagraph"/>
        <w:numPr>
          <w:ilvl w:val="0"/>
          <w:numId w:val="14"/>
        </w:numPr>
        <w:spacing w:line="276" w:lineRule="auto"/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That message </w:t>
      </w:r>
      <w:r w:rsidR="004D7371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clearly presented from preaching to personal studies.</w:t>
      </w:r>
    </w:p>
    <w:p w14:paraId="1AC7C739" w14:textId="1A2AED73" w:rsidR="0093422C" w:rsidRDefault="0093422C" w:rsidP="0093422C">
      <w:pPr>
        <w:pStyle w:val="ListParagraph"/>
        <w:numPr>
          <w:ilvl w:val="0"/>
          <w:numId w:val="14"/>
        </w:numPr>
        <w:spacing w:line="276" w:lineRule="auto"/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We have a total age range and programmes for all.</w:t>
      </w:r>
    </w:p>
    <w:p w14:paraId="7939B375" w14:textId="691F743F" w:rsidR="0093422C" w:rsidRPr="0093422C" w:rsidRDefault="0093422C" w:rsidP="0093422C">
      <w:pPr>
        <w:pStyle w:val="ListParagraph"/>
        <w:numPr>
          <w:ilvl w:val="0"/>
          <w:numId w:val="14"/>
        </w:numPr>
        <w:spacing w:line="276" w:lineRule="auto"/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We have great facilities available in The Way, Lounge etc.</w:t>
      </w:r>
    </w:p>
    <w:p w14:paraId="151707BF" w14:textId="18A68CF8" w:rsidR="0093422C" w:rsidRPr="0093422C" w:rsidRDefault="0093422C" w:rsidP="003B0D7D">
      <w:pPr>
        <w:spacing w:line="276" w:lineRule="auto"/>
        <w:rPr>
          <w:rFonts w:ascii="Arial" w:hAnsi="Arial" w:cs="Arial"/>
        </w:rPr>
      </w:pPr>
      <w:r w:rsidRPr="0093422C">
        <w:rPr>
          <w:rFonts w:ascii="Arial" w:hAnsi="Arial" w:cs="Arial"/>
          <w:b/>
          <w:bCs/>
          <w:u w:val="single"/>
        </w:rPr>
        <w:t>Engaging with the Visitor</w:t>
      </w:r>
      <w:r w:rsidRPr="0093422C">
        <w:rPr>
          <w:rFonts w:ascii="Arial" w:hAnsi="Arial" w:cs="Arial"/>
          <w:b/>
          <w:bCs/>
        </w:rPr>
        <w:t xml:space="preserve"> </w:t>
      </w:r>
      <w:r w:rsidRPr="0093422C">
        <w:rPr>
          <w:rFonts w:ascii="Arial" w:hAnsi="Arial" w:cs="Arial"/>
        </w:rPr>
        <w:t xml:space="preserve">after a first visit they are </w:t>
      </w:r>
      <w:r w:rsidRPr="0093422C">
        <w:rPr>
          <w:rFonts w:ascii="Arial" w:hAnsi="Arial" w:cs="Arial"/>
          <w:b/>
          <w:bCs/>
        </w:rPr>
        <w:t>New Friends</w:t>
      </w:r>
    </w:p>
    <w:p w14:paraId="6293F329" w14:textId="539C807F" w:rsidR="000035C9" w:rsidRPr="003B0D7D" w:rsidRDefault="0093422C" w:rsidP="003B0D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Our purpose is to welcome and discover:</w:t>
      </w:r>
      <w:r w:rsidR="00477B49">
        <w:rPr>
          <w:rFonts w:ascii="Arial" w:hAnsi="Arial" w:cs="Arial"/>
        </w:rPr>
        <w:t xml:space="preserve"> </w:t>
      </w:r>
      <w:r w:rsidR="00477B49" w:rsidRPr="00477B49">
        <w:rPr>
          <w:rFonts w:ascii="Arial" w:hAnsi="Arial" w:cs="Arial"/>
          <w:i/>
          <w:iCs/>
        </w:rPr>
        <w:t>(not an inquisition)</w:t>
      </w:r>
    </w:p>
    <w:p w14:paraId="447EFD66" w14:textId="5A8FE041" w:rsidR="00CD77AB" w:rsidRPr="003B0D7D" w:rsidRDefault="00CD77AB" w:rsidP="003B0D7D"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</w:rPr>
      </w:pPr>
      <w:r w:rsidRPr="003B0D7D">
        <w:rPr>
          <w:rFonts w:ascii="Arial" w:hAnsi="Arial" w:cs="Arial"/>
        </w:rPr>
        <w:t>Who may be looking for a Christian fellowship to join</w:t>
      </w:r>
    </w:p>
    <w:p w14:paraId="03E8082A" w14:textId="79B09C24" w:rsidR="00553362" w:rsidRPr="003B0D7D" w:rsidRDefault="00553362" w:rsidP="00911B10">
      <w:pPr>
        <w:pStyle w:val="ListParagraph"/>
        <w:numPr>
          <w:ilvl w:val="0"/>
          <w:numId w:val="1"/>
        </w:numPr>
        <w:spacing w:before="0" w:line="276" w:lineRule="auto"/>
        <w:ind w:left="0" w:firstLine="0"/>
        <w:rPr>
          <w:rFonts w:ascii="Arial" w:hAnsi="Arial" w:cs="Arial"/>
        </w:rPr>
      </w:pPr>
      <w:r w:rsidRPr="003B0D7D">
        <w:rPr>
          <w:rFonts w:ascii="Arial" w:hAnsi="Arial" w:cs="Arial"/>
        </w:rPr>
        <w:t>Who is seeking God</w:t>
      </w:r>
    </w:p>
    <w:p w14:paraId="7B6A6DA1" w14:textId="547617CE" w:rsidR="00553362" w:rsidRPr="003B0D7D" w:rsidRDefault="00553362" w:rsidP="00911B10">
      <w:pPr>
        <w:pStyle w:val="ListParagraph"/>
        <w:numPr>
          <w:ilvl w:val="0"/>
          <w:numId w:val="1"/>
        </w:numPr>
        <w:spacing w:before="0" w:line="276" w:lineRule="auto"/>
        <w:ind w:left="0" w:firstLine="0"/>
        <w:rPr>
          <w:rFonts w:ascii="Arial" w:hAnsi="Arial" w:cs="Arial"/>
        </w:rPr>
      </w:pPr>
      <w:r w:rsidRPr="003B0D7D">
        <w:rPr>
          <w:rFonts w:ascii="Arial" w:hAnsi="Arial" w:cs="Arial"/>
        </w:rPr>
        <w:t>Who is simply lonely and wanting friendship</w:t>
      </w:r>
    </w:p>
    <w:p w14:paraId="47819D85" w14:textId="69144117" w:rsidR="00553362" w:rsidRPr="003B0D7D" w:rsidRDefault="00AE6EB2" w:rsidP="00911B10">
      <w:pPr>
        <w:pStyle w:val="ListParagraph"/>
        <w:numPr>
          <w:ilvl w:val="0"/>
          <w:numId w:val="1"/>
        </w:numPr>
        <w:spacing w:before="0" w:line="276" w:lineRule="auto"/>
        <w:ind w:left="0" w:firstLine="0"/>
        <w:rPr>
          <w:rFonts w:ascii="Arial" w:hAnsi="Arial" w:cs="Arial"/>
        </w:rPr>
      </w:pPr>
      <w:r w:rsidRPr="003B0D7D">
        <w:rPr>
          <w:rFonts w:ascii="Arial" w:hAnsi="Arial" w:cs="Arial"/>
        </w:rPr>
        <w:t>Who is ‘passing through’ and unlikely to come again</w:t>
      </w:r>
    </w:p>
    <w:p w14:paraId="520EB399" w14:textId="10071394" w:rsidR="00E1566D" w:rsidRPr="003B0D7D" w:rsidRDefault="00E1566D" w:rsidP="00911B10">
      <w:pPr>
        <w:pStyle w:val="ListParagraph"/>
        <w:numPr>
          <w:ilvl w:val="0"/>
          <w:numId w:val="1"/>
        </w:numPr>
        <w:spacing w:before="0" w:line="276" w:lineRule="auto"/>
        <w:ind w:left="0" w:firstLine="0"/>
        <w:rPr>
          <w:rFonts w:ascii="Arial" w:hAnsi="Arial" w:cs="Arial"/>
        </w:rPr>
      </w:pPr>
      <w:r w:rsidRPr="003B0D7D">
        <w:rPr>
          <w:rFonts w:ascii="Arial" w:hAnsi="Arial" w:cs="Arial"/>
        </w:rPr>
        <w:t>Etc.</w:t>
      </w:r>
    </w:p>
    <w:p w14:paraId="6ADA55D2" w14:textId="5CBF165A" w:rsidR="00E1566D" w:rsidRPr="003B0D7D" w:rsidRDefault="00E1566D" w:rsidP="003B0D7D">
      <w:pPr>
        <w:spacing w:line="276" w:lineRule="auto"/>
        <w:rPr>
          <w:rFonts w:ascii="Arial" w:hAnsi="Arial" w:cs="Arial"/>
        </w:rPr>
      </w:pPr>
      <w:r w:rsidRPr="003B0D7D">
        <w:rPr>
          <w:rFonts w:ascii="Arial" w:hAnsi="Arial" w:cs="Arial"/>
        </w:rPr>
        <w:t>Those distinctions are not alwa</w:t>
      </w:r>
      <w:r w:rsidR="00687C52" w:rsidRPr="003B0D7D">
        <w:rPr>
          <w:rFonts w:ascii="Arial" w:hAnsi="Arial" w:cs="Arial"/>
        </w:rPr>
        <w:t>ys clear on a first visit.</w:t>
      </w:r>
    </w:p>
    <w:p w14:paraId="4841800A" w14:textId="3D8B5BE0" w:rsidR="005F306F" w:rsidRPr="003B0D7D" w:rsidRDefault="00AD0A48" w:rsidP="003B0D7D">
      <w:pPr>
        <w:spacing w:line="276" w:lineRule="auto"/>
        <w:rPr>
          <w:rFonts w:ascii="Arial" w:hAnsi="Arial" w:cs="Arial"/>
        </w:rPr>
      </w:pPr>
      <w:r w:rsidRPr="003B0D7D">
        <w:rPr>
          <w:rFonts w:ascii="Arial" w:hAnsi="Arial" w:cs="Arial"/>
        </w:rPr>
        <w:t>So, how can we respond?</w:t>
      </w:r>
      <w:r w:rsidR="007C228A">
        <w:rPr>
          <w:rFonts w:ascii="Arial" w:hAnsi="Arial" w:cs="Arial"/>
        </w:rPr>
        <w:t xml:space="preserve"> </w:t>
      </w:r>
      <w:r w:rsidR="009711E1" w:rsidRPr="003B0D7D">
        <w:rPr>
          <w:rFonts w:ascii="Arial" w:hAnsi="Arial" w:cs="Arial"/>
        </w:rPr>
        <w:t>ALL of us take the welcome of Visitors and care of New</w:t>
      </w:r>
      <w:r w:rsidR="007C228A">
        <w:rPr>
          <w:rFonts w:ascii="Arial" w:hAnsi="Arial" w:cs="Arial"/>
        </w:rPr>
        <w:t xml:space="preserve"> </w:t>
      </w:r>
      <w:r w:rsidR="00F9778A" w:rsidRPr="003B0D7D">
        <w:rPr>
          <w:rFonts w:ascii="Arial" w:hAnsi="Arial" w:cs="Arial"/>
        </w:rPr>
        <w:t>Friends</w:t>
      </w:r>
      <w:r w:rsidR="009711E1" w:rsidRPr="003B0D7D">
        <w:rPr>
          <w:rFonts w:ascii="Arial" w:hAnsi="Arial" w:cs="Arial"/>
        </w:rPr>
        <w:t xml:space="preserve"> seriously and determine to help</w:t>
      </w:r>
      <w:r w:rsidR="00BE03D6" w:rsidRPr="003B0D7D">
        <w:rPr>
          <w:rFonts w:ascii="Arial" w:hAnsi="Arial" w:cs="Arial"/>
        </w:rPr>
        <w:t xml:space="preserve"> </w:t>
      </w:r>
      <w:r w:rsidR="00BE03D6" w:rsidRPr="003B0D7D">
        <w:rPr>
          <w:rFonts w:ascii="Arial" w:hAnsi="Arial" w:cs="Arial"/>
          <w:u w:val="single"/>
        </w:rPr>
        <w:t xml:space="preserve">at whatever level we </w:t>
      </w:r>
      <w:r w:rsidR="00FD2DDE" w:rsidRPr="003B0D7D">
        <w:rPr>
          <w:rFonts w:ascii="Arial" w:hAnsi="Arial" w:cs="Arial"/>
          <w:u w:val="single"/>
        </w:rPr>
        <w:t>are able</w:t>
      </w:r>
      <w:r w:rsidR="00BE03D6" w:rsidRPr="003B0D7D">
        <w:rPr>
          <w:rFonts w:ascii="Arial" w:hAnsi="Arial" w:cs="Arial"/>
        </w:rPr>
        <w:t>.</w:t>
      </w:r>
    </w:p>
    <w:p w14:paraId="74678EFC" w14:textId="28282335" w:rsidR="007D5A41" w:rsidRDefault="00344415" w:rsidP="009B7751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  <w:r w:rsidRPr="0093422C">
        <w:rPr>
          <w:rFonts w:ascii="Arial" w:hAnsi="Arial" w:cs="Arial"/>
          <w:u w:val="single"/>
        </w:rPr>
        <w:t>I</w:t>
      </w:r>
      <w:r w:rsidR="00FD2DDE" w:rsidRPr="0093422C">
        <w:rPr>
          <w:rFonts w:ascii="Arial" w:hAnsi="Arial" w:cs="Arial"/>
          <w:u w:val="single"/>
        </w:rPr>
        <w:t>llustration</w:t>
      </w:r>
      <w:r w:rsidR="00172CFB" w:rsidRPr="0093422C">
        <w:rPr>
          <w:rFonts w:ascii="Arial" w:hAnsi="Arial" w:cs="Arial"/>
          <w:u w:val="single"/>
        </w:rPr>
        <w:t>:</w:t>
      </w:r>
      <w:r w:rsidR="00172CFB" w:rsidRPr="003B0D7D">
        <w:rPr>
          <w:rFonts w:ascii="Arial" w:hAnsi="Arial" w:cs="Arial"/>
        </w:rPr>
        <w:t xml:space="preserve"> large church/small church</w:t>
      </w:r>
      <w:r w:rsidR="007C228A">
        <w:rPr>
          <w:rFonts w:ascii="Arial" w:hAnsi="Arial" w:cs="Arial"/>
        </w:rPr>
        <w:t xml:space="preserve"> failures</w:t>
      </w:r>
      <w:r w:rsidR="00E30674">
        <w:rPr>
          <w:rFonts w:ascii="Arial" w:hAnsi="Arial" w:cs="Arial"/>
        </w:rPr>
        <w:t>!</w:t>
      </w:r>
      <w:r w:rsidR="00952546">
        <w:rPr>
          <w:rFonts w:ascii="Arial" w:hAnsi="Arial" w:cs="Arial"/>
        </w:rPr>
        <w:t xml:space="preserve"> </w:t>
      </w:r>
    </w:p>
    <w:p w14:paraId="685371A3" w14:textId="77777777" w:rsidR="009B7751" w:rsidRDefault="009B7751" w:rsidP="009B7751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55E30E6D" w14:textId="77777777" w:rsidR="009B7751" w:rsidRPr="003B0D7D" w:rsidRDefault="009B7751" w:rsidP="009B7751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79DA713A" w14:textId="20A521CB" w:rsidR="005F306F" w:rsidRPr="00893BBF" w:rsidRDefault="004D7371" w:rsidP="004D7371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893BBF">
        <w:rPr>
          <w:rFonts w:ascii="Arial" w:hAnsi="Arial" w:cs="Arial"/>
          <w:b/>
          <w:bCs/>
          <w:color w:val="000000" w:themeColor="text1"/>
          <w:u w:val="single"/>
        </w:rPr>
        <w:br w:type="column"/>
      </w:r>
      <w:r w:rsidR="005A6E17" w:rsidRPr="00893BBF">
        <w:rPr>
          <w:rFonts w:ascii="Arial" w:hAnsi="Arial" w:cs="Arial"/>
          <w:b/>
          <w:bCs/>
          <w:color w:val="000000" w:themeColor="text1"/>
          <w:u w:val="single"/>
        </w:rPr>
        <w:lastRenderedPageBreak/>
        <w:t>Priority conversations:</w:t>
      </w:r>
    </w:p>
    <w:p w14:paraId="41A71C0C" w14:textId="1CDA8FEC" w:rsidR="00D54914" w:rsidRPr="00893BBF" w:rsidRDefault="005A6E17" w:rsidP="004D7371">
      <w:pPr>
        <w:rPr>
          <w:rFonts w:ascii="Arial" w:hAnsi="Arial" w:cs="Arial"/>
          <w:color w:val="000000" w:themeColor="text1"/>
        </w:rPr>
      </w:pPr>
      <w:r w:rsidRPr="00893BBF">
        <w:rPr>
          <w:rFonts w:ascii="Arial" w:hAnsi="Arial" w:cs="Arial"/>
          <w:color w:val="000000" w:themeColor="text1"/>
        </w:rPr>
        <w:tab/>
      </w:r>
      <w:r w:rsidR="007028CD" w:rsidRPr="00893BBF">
        <w:rPr>
          <w:rFonts w:ascii="Arial" w:hAnsi="Arial" w:cs="Arial"/>
          <w:color w:val="000000" w:themeColor="text1"/>
        </w:rPr>
        <w:t>It is good to</w:t>
      </w:r>
      <w:r w:rsidR="00D54914" w:rsidRPr="00893BBF">
        <w:rPr>
          <w:rFonts w:ascii="Arial" w:hAnsi="Arial" w:cs="Arial"/>
          <w:color w:val="000000" w:themeColor="text1"/>
        </w:rPr>
        <w:t xml:space="preserve"> catch up after the services. But </w:t>
      </w:r>
      <w:r w:rsidR="00C94ABA" w:rsidRPr="00893BBF">
        <w:rPr>
          <w:rFonts w:ascii="Arial" w:hAnsi="Arial" w:cs="Arial"/>
          <w:color w:val="000000" w:themeColor="text1"/>
        </w:rPr>
        <w:t>there may be other opportunities to talk to those friends.</w:t>
      </w:r>
      <w:r w:rsidR="00893BBF" w:rsidRPr="00893BBF">
        <w:rPr>
          <w:rFonts w:ascii="Arial" w:hAnsi="Arial" w:cs="Arial"/>
          <w:color w:val="000000" w:themeColor="text1"/>
        </w:rPr>
        <w:t xml:space="preserve"> Keep an out for people on their own, and priories them.</w:t>
      </w:r>
    </w:p>
    <w:p w14:paraId="1636288E" w14:textId="4C36A52C" w:rsidR="004D7371" w:rsidRPr="004D7371" w:rsidRDefault="004D7371" w:rsidP="004D7371">
      <w:pPr>
        <w:rPr>
          <w:rFonts w:ascii="Arial" w:hAnsi="Arial" w:cs="Arial"/>
          <w:b/>
          <w:bCs/>
          <w:u w:val="single"/>
        </w:rPr>
      </w:pPr>
      <w:r w:rsidRPr="004D7371">
        <w:rPr>
          <w:rFonts w:ascii="Arial" w:hAnsi="Arial" w:cs="Arial"/>
          <w:b/>
          <w:bCs/>
          <w:u w:val="single"/>
        </w:rPr>
        <w:t>How to approach a Visitor</w:t>
      </w:r>
    </w:p>
    <w:p w14:paraId="1FEC73A2" w14:textId="6A0FDBA0" w:rsidR="00751B3C" w:rsidRDefault="00751B3C" w:rsidP="004D7371">
      <w:pPr>
        <w:rPr>
          <w:color w:val="FF0000"/>
          <w:u w:val="single"/>
        </w:rPr>
      </w:pPr>
      <w:r w:rsidRPr="004D7371">
        <w:t xml:space="preserve">Introduce self and </w:t>
      </w:r>
      <w:r w:rsidRPr="0019581D">
        <w:t xml:space="preserve">engage as long and as far as they want to. </w:t>
      </w:r>
      <w:r w:rsidR="00B93BB7" w:rsidRPr="0019581D">
        <w:t xml:space="preserve"> Let them speak about themselves.</w:t>
      </w:r>
    </w:p>
    <w:p w14:paraId="7F58D87D" w14:textId="77777777" w:rsidR="00B93BB7" w:rsidRDefault="00B93BB7" w:rsidP="004D7371">
      <w:pPr>
        <w:spacing w:before="0"/>
      </w:pPr>
    </w:p>
    <w:p w14:paraId="7450655E" w14:textId="77777777" w:rsidR="00391FCD" w:rsidRDefault="00391FCD" w:rsidP="004D7371">
      <w:pPr>
        <w:spacing w:before="0"/>
        <w:sectPr w:rsidR="00391FCD" w:rsidSect="007B65A0">
          <w:footerReference w:type="default" r:id="rId7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439822E" w14:textId="4B6B61D0" w:rsidR="00470D96" w:rsidRPr="00470D96" w:rsidRDefault="00470D96" w:rsidP="004D7371">
      <w:pPr>
        <w:spacing w:before="0"/>
        <w:rPr>
          <w:u w:val="single"/>
        </w:rPr>
      </w:pPr>
      <w:r w:rsidRPr="00470D96">
        <w:rPr>
          <w:u w:val="single"/>
        </w:rPr>
        <w:t>Getting to know you</w:t>
      </w:r>
    </w:p>
    <w:p w14:paraId="5FF696F3" w14:textId="44DB1821" w:rsidR="00C94ABA" w:rsidRPr="00391FCD" w:rsidRDefault="00C94ABA" w:rsidP="004D7371">
      <w:pPr>
        <w:spacing w:before="0"/>
        <w:rPr>
          <w:b/>
          <w:bCs/>
        </w:rPr>
      </w:pPr>
      <w:r w:rsidRPr="00391FCD">
        <w:rPr>
          <w:b/>
          <w:bCs/>
        </w:rPr>
        <w:t>Hi, I’m X, I don’t think we’ve met.</w:t>
      </w:r>
    </w:p>
    <w:p w14:paraId="66341063" w14:textId="3905991A" w:rsidR="00B93BB7" w:rsidRPr="00C94ABA" w:rsidRDefault="0072352C" w:rsidP="00C94ABA">
      <w:pPr>
        <w:spacing w:before="0"/>
      </w:pPr>
      <w:r w:rsidRPr="004D7371">
        <w:t>Do you live locally?</w:t>
      </w:r>
      <w:r w:rsidR="00C94ABA">
        <w:br/>
      </w:r>
      <w:r w:rsidR="00B93BB7" w:rsidRPr="00C94ABA">
        <w:rPr>
          <w:color w:val="000000" w:themeColor="text1"/>
        </w:rPr>
        <w:t>Tell me your story, what brought you here?</w:t>
      </w:r>
    </w:p>
    <w:p w14:paraId="2DF841E4" w14:textId="7BE38598" w:rsidR="0072352C" w:rsidRPr="004D7371" w:rsidRDefault="0072352C" w:rsidP="004D7371">
      <w:pPr>
        <w:spacing w:before="0"/>
      </w:pPr>
      <w:r w:rsidRPr="004D7371">
        <w:t>How did you</w:t>
      </w:r>
      <w:r w:rsidR="00FE152D" w:rsidRPr="004D7371">
        <w:t xml:space="preserve"> know about us?</w:t>
      </w:r>
    </w:p>
    <w:p w14:paraId="4DD01235" w14:textId="6914CCD4" w:rsidR="00D15AF8" w:rsidRPr="004D7371" w:rsidRDefault="00D15AF8" w:rsidP="004D7371">
      <w:pPr>
        <w:spacing w:before="0"/>
      </w:pPr>
      <w:r w:rsidRPr="004D7371">
        <w:t>What made you join us this morning?</w:t>
      </w:r>
    </w:p>
    <w:p w14:paraId="22CBD004" w14:textId="7F0DEBB1" w:rsidR="001E1178" w:rsidRPr="004D7371" w:rsidRDefault="007E7CD3" w:rsidP="004D7371">
      <w:pPr>
        <w:spacing w:before="0"/>
      </w:pPr>
      <w:r w:rsidRPr="004D7371">
        <w:t>Do you normally go to a church anywhere?</w:t>
      </w:r>
    </w:p>
    <w:p w14:paraId="53B2399A" w14:textId="31ED74DB" w:rsidR="00B93BB7" w:rsidRPr="004D7371" w:rsidRDefault="00D15AF8" w:rsidP="004D7371">
      <w:pPr>
        <w:spacing w:before="0"/>
      </w:pPr>
      <w:r w:rsidRPr="004D7371">
        <w:t>Do you have any friends in the church here?</w:t>
      </w:r>
    </w:p>
    <w:p w14:paraId="770F5EDF" w14:textId="522C3245" w:rsidR="00470D96" w:rsidRPr="00470D96" w:rsidRDefault="00470D96" w:rsidP="004D7371">
      <w:pPr>
        <w:spacing w:before="0" w:line="240" w:lineRule="auto"/>
        <w:rPr>
          <w:u w:val="single"/>
        </w:rPr>
      </w:pPr>
      <w:r w:rsidRPr="00470D96">
        <w:rPr>
          <w:u w:val="single"/>
        </w:rPr>
        <w:t>If they’re keen to know more:</w:t>
      </w:r>
    </w:p>
    <w:p w14:paraId="4D1CBFFA" w14:textId="00A28D32" w:rsidR="00751B3C" w:rsidRPr="004D7371" w:rsidRDefault="00D372AB" w:rsidP="004D7371">
      <w:pPr>
        <w:spacing w:before="0" w:line="240" w:lineRule="auto"/>
      </w:pPr>
      <w:r w:rsidRPr="004D7371">
        <w:t>If you</w:t>
      </w:r>
      <w:r w:rsidR="00E40541" w:rsidRPr="004D7371">
        <w:t>’d</w:t>
      </w:r>
      <w:r w:rsidRPr="004D7371">
        <w:t xml:space="preserve"> like us to keep in touch</w:t>
      </w:r>
      <w:r w:rsidR="004A3453" w:rsidRPr="004D7371">
        <w:t xml:space="preserve"> e</w:t>
      </w:r>
      <w:r w:rsidR="00751B3C" w:rsidRPr="004D7371">
        <w:t>ncourage to fill their details online.</w:t>
      </w:r>
    </w:p>
    <w:p w14:paraId="62FDC783" w14:textId="77777777" w:rsidR="00751B3C" w:rsidRPr="004D7371" w:rsidRDefault="00751B3C" w:rsidP="004D7371">
      <w:pPr>
        <w:spacing w:before="0" w:line="240" w:lineRule="auto"/>
      </w:pPr>
      <w:r w:rsidRPr="004D7371">
        <w:t>Explain the various activities for their age group. Gateway, Christianity Explored. etc</w:t>
      </w:r>
    </w:p>
    <w:p w14:paraId="2FDB7A9C" w14:textId="77777777" w:rsidR="00404C3C" w:rsidRPr="004D7371" w:rsidRDefault="001636C4" w:rsidP="004D7371">
      <w:pPr>
        <w:spacing w:before="0" w:line="240" w:lineRule="auto"/>
      </w:pPr>
      <w:r w:rsidRPr="004D7371">
        <w:t>Inv</w:t>
      </w:r>
      <w:r w:rsidR="00FE152D" w:rsidRPr="004D7371">
        <w:t xml:space="preserve">ite to </w:t>
      </w:r>
      <w:r w:rsidR="00751B3C" w:rsidRPr="004D7371">
        <w:t>Sunday lunch</w:t>
      </w:r>
      <w:r w:rsidR="00404C3C" w:rsidRPr="004D7371">
        <w:t>?</w:t>
      </w:r>
    </w:p>
    <w:p w14:paraId="6299294A" w14:textId="77777777" w:rsidR="00917C2E" w:rsidRPr="004D7371" w:rsidRDefault="00751B3C" w:rsidP="004D7371">
      <w:pPr>
        <w:spacing w:before="0" w:line="240" w:lineRule="auto"/>
      </w:pPr>
      <w:r w:rsidRPr="004D7371">
        <w:t xml:space="preserve">Introduce them to others of their age group. </w:t>
      </w:r>
    </w:p>
    <w:p w14:paraId="175C90B9" w14:textId="651A1946" w:rsidR="00917C2E" w:rsidRDefault="00200B27" w:rsidP="009B7751">
      <w:pPr>
        <w:spacing w:before="0" w:line="240" w:lineRule="auto"/>
      </w:pPr>
      <w:r w:rsidRPr="009B7751">
        <w:t>E</w:t>
      </w:r>
      <w:r w:rsidR="009B7751" w:rsidRPr="009B7751">
        <w:t>tc</w:t>
      </w:r>
    </w:p>
    <w:p w14:paraId="4B4DB764" w14:textId="77777777" w:rsidR="00391FCD" w:rsidRDefault="00391FCD" w:rsidP="009B7751">
      <w:pPr>
        <w:spacing w:before="0" w:line="240" w:lineRule="auto"/>
        <w:sectPr w:rsidR="00391FCD" w:rsidSect="00391FCD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68A4C30B" w14:textId="77777777" w:rsidR="00200B27" w:rsidRDefault="00200B27" w:rsidP="009B7751">
      <w:pPr>
        <w:spacing w:before="0" w:line="240" w:lineRule="auto"/>
      </w:pPr>
    </w:p>
    <w:p w14:paraId="3BB567F5" w14:textId="15ED5E2A" w:rsidR="00200B27" w:rsidRPr="00DA3535" w:rsidRDefault="00DA3535" w:rsidP="009B7751">
      <w:pPr>
        <w:spacing w:before="0" w:line="240" w:lineRule="auto"/>
        <w:rPr>
          <w:color w:val="000000" w:themeColor="text1"/>
          <w:u w:val="single"/>
        </w:rPr>
      </w:pPr>
      <w:r w:rsidRPr="00DA3535">
        <w:rPr>
          <w:color w:val="000000" w:themeColor="text1"/>
          <w:u w:val="single"/>
        </w:rPr>
        <w:t xml:space="preserve">Haven’t got time to talk? </w:t>
      </w:r>
      <w:r>
        <w:rPr>
          <w:color w:val="000000" w:themeColor="text1"/>
          <w:u w:val="single"/>
        </w:rPr>
        <w:t>“</w:t>
      </w:r>
      <w:r w:rsidRPr="00DA3535">
        <w:rPr>
          <w:color w:val="000000" w:themeColor="text1"/>
          <w:u w:val="single"/>
        </w:rPr>
        <w:t>Pass them on</w:t>
      </w:r>
      <w:r>
        <w:rPr>
          <w:color w:val="000000" w:themeColor="text1"/>
          <w:u w:val="single"/>
        </w:rPr>
        <w:t>”</w:t>
      </w:r>
    </w:p>
    <w:p w14:paraId="415F0F4A" w14:textId="77777777" w:rsidR="00917C2E" w:rsidRDefault="00917C2E" w:rsidP="00917C2E">
      <w:pPr>
        <w:pStyle w:val="ListParagraph"/>
        <w:spacing w:before="0" w:line="240" w:lineRule="auto"/>
        <w:ind w:left="426"/>
        <w:rPr>
          <w:rFonts w:ascii="Arial" w:hAnsi="Arial" w:cs="Arial"/>
        </w:rPr>
      </w:pPr>
    </w:p>
    <w:p w14:paraId="29BC2620" w14:textId="7360B30B" w:rsidR="006A065A" w:rsidRPr="004D7371" w:rsidRDefault="004D7371" w:rsidP="004D7371">
      <w:pPr>
        <w:spacing w:before="0" w:line="240" w:lineRule="auto"/>
        <w:rPr>
          <w:rFonts w:ascii="Arial" w:hAnsi="Arial" w:cs="Arial"/>
          <w:b/>
          <w:bCs/>
          <w:u w:val="single"/>
        </w:rPr>
      </w:pPr>
      <w:r w:rsidRPr="004D7371">
        <w:rPr>
          <w:rFonts w:ascii="Arial" w:hAnsi="Arial" w:cs="Arial"/>
          <w:b/>
          <w:bCs/>
          <w:u w:val="single"/>
        </w:rPr>
        <w:t>What is ‘Hospitality’?</w:t>
      </w:r>
    </w:p>
    <w:p w14:paraId="25F83C46" w14:textId="0AD306D4" w:rsidR="004D7371" w:rsidRDefault="004D7371" w:rsidP="004D7371">
      <w:pPr>
        <w:spacing w:before="0" w:line="240" w:lineRule="auto"/>
      </w:pPr>
      <w:r w:rsidRPr="004D7371">
        <w:t>Look out for them in following Sundays</w:t>
      </w:r>
      <w:r>
        <w:t>.</w:t>
      </w:r>
    </w:p>
    <w:p w14:paraId="5A855250" w14:textId="1647B3CB" w:rsidR="004D7371" w:rsidRPr="004D7371" w:rsidRDefault="004D7371" w:rsidP="004D7371">
      <w:pPr>
        <w:spacing w:before="0" w:line="240" w:lineRule="auto"/>
      </w:pPr>
      <w:r>
        <w:t>Take your conversations a bit further: background, family, interests</w:t>
      </w:r>
    </w:p>
    <w:p w14:paraId="48764F38" w14:textId="252F6311" w:rsidR="00917C2E" w:rsidRPr="004D7371" w:rsidRDefault="008748E3" w:rsidP="004D7371">
      <w:pPr>
        <w:spacing w:before="0" w:line="240" w:lineRule="auto"/>
      </w:pPr>
      <w:r w:rsidRPr="004D7371">
        <w:t>I</w:t>
      </w:r>
      <w:r w:rsidR="00917C2E" w:rsidRPr="004D7371">
        <w:t>nvite them to The Way for coffee in the week.</w:t>
      </w:r>
    </w:p>
    <w:p w14:paraId="09095428" w14:textId="7AA1BBFF" w:rsidR="00624FDB" w:rsidRPr="004D7371" w:rsidRDefault="00624FDB" w:rsidP="004D7371">
      <w:pPr>
        <w:spacing w:before="0" w:line="240" w:lineRule="auto"/>
      </w:pPr>
      <w:r w:rsidRPr="004D7371">
        <w:t>Sunday lunch</w:t>
      </w:r>
      <w:r w:rsidR="00594AB1" w:rsidRPr="004D7371">
        <w:t xml:space="preserve"> in the Way</w:t>
      </w:r>
    </w:p>
    <w:p w14:paraId="7DE98233" w14:textId="5DC36B8B" w:rsidR="00624FDB" w:rsidRPr="004D7371" w:rsidRDefault="00F647F5" w:rsidP="004D7371">
      <w:pPr>
        <w:spacing w:before="0" w:line="240" w:lineRule="auto"/>
      </w:pPr>
      <w:r w:rsidRPr="004D7371">
        <w:t>Invite to join you at a church activity</w:t>
      </w:r>
    </w:p>
    <w:p w14:paraId="3343E3A0" w14:textId="3158BB4F" w:rsidR="00F647F5" w:rsidRPr="004D7371" w:rsidRDefault="00594AB1" w:rsidP="004D7371">
      <w:pPr>
        <w:spacing w:before="0" w:line="240" w:lineRule="auto"/>
      </w:pPr>
      <w:r w:rsidRPr="004D7371">
        <w:t>Coffee and cake in an evening</w:t>
      </w:r>
    </w:p>
    <w:p w14:paraId="7352E90C" w14:textId="5C0FB6F3" w:rsidR="00104644" w:rsidRDefault="007D561F" w:rsidP="004D7371">
      <w:pPr>
        <w:spacing w:before="0" w:line="240" w:lineRule="auto"/>
      </w:pPr>
      <w:r>
        <w:t>A meal at home</w:t>
      </w:r>
    </w:p>
    <w:p w14:paraId="0413D4D2" w14:textId="52D9E68A" w:rsidR="009B7751" w:rsidRDefault="00981A52" w:rsidP="004D7371">
      <w:pPr>
        <w:spacing w:before="0" w:line="240" w:lineRule="auto"/>
      </w:pPr>
      <w:r>
        <w:t>E</w:t>
      </w:r>
      <w:r w:rsidR="009B7751">
        <w:t>tc</w:t>
      </w:r>
    </w:p>
    <w:p w14:paraId="438FB7C0" w14:textId="77777777" w:rsidR="00981A52" w:rsidRPr="004D7371" w:rsidRDefault="00981A52" w:rsidP="004D7371">
      <w:pPr>
        <w:spacing w:before="0" w:line="240" w:lineRule="auto"/>
      </w:pPr>
    </w:p>
    <w:p w14:paraId="22830197" w14:textId="57DD33A0" w:rsidR="009B7751" w:rsidRPr="009B7751" w:rsidRDefault="009B7751" w:rsidP="003B0D7D">
      <w:pPr>
        <w:spacing w:line="276" w:lineRule="auto"/>
        <w:rPr>
          <w:rFonts w:ascii="Arial" w:hAnsi="Arial" w:cs="Arial"/>
          <w:b/>
          <w:bCs/>
          <w:u w:val="single"/>
        </w:rPr>
      </w:pPr>
      <w:r w:rsidRPr="009B7751">
        <w:rPr>
          <w:rFonts w:ascii="Arial" w:hAnsi="Arial" w:cs="Arial"/>
          <w:b/>
          <w:bCs/>
          <w:u w:val="single"/>
        </w:rPr>
        <w:t>A few pointers</w:t>
      </w:r>
    </w:p>
    <w:p w14:paraId="486EF96F" w14:textId="78EBEA79" w:rsidR="009B7751" w:rsidRDefault="009B7751" w:rsidP="00C1487C">
      <w:pPr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Every member is on the ‘Welcome Team’</w:t>
      </w:r>
      <w:r w:rsidR="00AC6B84">
        <w:rPr>
          <w:rFonts w:ascii="Arial" w:hAnsi="Arial" w:cs="Arial"/>
        </w:rPr>
        <w:t>. Try: Once a month deliberately look for Visitor</w:t>
      </w:r>
    </w:p>
    <w:p w14:paraId="61CC4466" w14:textId="537DA483" w:rsidR="009B7751" w:rsidRDefault="009B7751" w:rsidP="00C1487C">
      <w:pPr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Hub members watch for your age group.</w:t>
      </w:r>
    </w:p>
    <w:p w14:paraId="2A627424" w14:textId="2CA6B8FB" w:rsidR="004D5BA7" w:rsidRPr="003B0D7D" w:rsidRDefault="004D5BA7" w:rsidP="00C1487C">
      <w:pPr>
        <w:spacing w:before="0" w:line="276" w:lineRule="auto"/>
        <w:rPr>
          <w:rFonts w:ascii="Arial" w:hAnsi="Arial" w:cs="Arial"/>
        </w:rPr>
      </w:pPr>
      <w:r w:rsidRPr="003B0D7D">
        <w:rPr>
          <w:rFonts w:ascii="Arial" w:hAnsi="Arial" w:cs="Arial"/>
        </w:rPr>
        <w:t>We need to</w:t>
      </w:r>
      <w:r w:rsidR="007B59D0" w:rsidRPr="003B0D7D">
        <w:rPr>
          <w:rFonts w:ascii="Arial" w:hAnsi="Arial" w:cs="Arial"/>
        </w:rPr>
        <w:t xml:space="preserve"> </w:t>
      </w:r>
      <w:r w:rsidR="009B7751">
        <w:rPr>
          <w:rFonts w:ascii="Arial" w:hAnsi="Arial" w:cs="Arial"/>
        </w:rPr>
        <w:t>believe</w:t>
      </w:r>
      <w:r w:rsidR="007B59D0" w:rsidRPr="003B0D7D">
        <w:rPr>
          <w:rFonts w:ascii="Arial" w:hAnsi="Arial" w:cs="Arial"/>
        </w:rPr>
        <w:t>: ‘I/we can do it’.</w:t>
      </w:r>
    </w:p>
    <w:p w14:paraId="0206A8BB" w14:textId="747333FF" w:rsidR="009B7751" w:rsidRDefault="00C1487C" w:rsidP="00C1487C">
      <w:pPr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Key areas for new friends: </w:t>
      </w:r>
      <w:r w:rsidR="009B7751" w:rsidRPr="003B0D7D">
        <w:rPr>
          <w:rFonts w:ascii="Arial" w:hAnsi="Arial" w:cs="Arial"/>
        </w:rPr>
        <w:t xml:space="preserve">Coffee table </w:t>
      </w:r>
      <w:r w:rsidR="009B7751">
        <w:rPr>
          <w:rFonts w:ascii="Arial" w:hAnsi="Arial" w:cs="Arial"/>
        </w:rPr>
        <w:t xml:space="preserve">(like </w:t>
      </w:r>
      <w:r w:rsidR="009B7751" w:rsidRPr="003B0D7D">
        <w:rPr>
          <w:rFonts w:ascii="Arial" w:hAnsi="Arial" w:cs="Arial"/>
        </w:rPr>
        <w:t xml:space="preserve">bees round a </w:t>
      </w:r>
      <w:r w:rsidR="009B7751">
        <w:rPr>
          <w:rFonts w:ascii="Arial" w:hAnsi="Arial" w:cs="Arial"/>
        </w:rPr>
        <w:t>honeypot)</w:t>
      </w:r>
      <w:r>
        <w:rPr>
          <w:rFonts w:ascii="Arial" w:hAnsi="Arial" w:cs="Arial"/>
        </w:rPr>
        <w:t xml:space="preserve"> and</w:t>
      </w:r>
      <w:r w:rsidR="009B7751">
        <w:rPr>
          <w:rFonts w:ascii="Arial" w:hAnsi="Arial" w:cs="Arial"/>
        </w:rPr>
        <w:t xml:space="preserve"> the noticeboard</w:t>
      </w:r>
      <w:r w:rsidR="009B7751" w:rsidRPr="003B0D7D">
        <w:rPr>
          <w:rFonts w:ascii="Arial" w:hAnsi="Arial" w:cs="Arial"/>
        </w:rPr>
        <w:t>!</w:t>
      </w:r>
      <w:r w:rsidR="009B7751">
        <w:rPr>
          <w:rFonts w:ascii="Arial" w:hAnsi="Arial" w:cs="Arial"/>
        </w:rPr>
        <w:t xml:space="preserve"> </w:t>
      </w:r>
    </w:p>
    <w:p w14:paraId="33B03335" w14:textId="47B4E6CA" w:rsidR="007B59D0" w:rsidRDefault="00180FAF" w:rsidP="00C1487C">
      <w:pPr>
        <w:spacing w:before="0" w:line="276" w:lineRule="auto"/>
        <w:rPr>
          <w:rFonts w:ascii="Arial" w:hAnsi="Arial" w:cs="Arial"/>
        </w:rPr>
      </w:pPr>
      <w:r w:rsidRPr="003B0D7D">
        <w:rPr>
          <w:rFonts w:ascii="Arial" w:hAnsi="Arial" w:cs="Arial"/>
        </w:rPr>
        <w:t>If you see a Visitor sitting or standing alone</w:t>
      </w:r>
      <w:r w:rsidR="00AA09B4" w:rsidRPr="003B0D7D">
        <w:rPr>
          <w:rFonts w:ascii="Arial" w:hAnsi="Arial" w:cs="Arial"/>
        </w:rPr>
        <w:t xml:space="preserve">, engage them. </w:t>
      </w:r>
    </w:p>
    <w:p w14:paraId="454BC329" w14:textId="76A6E63B" w:rsidR="00AC6B84" w:rsidRPr="002167A3" w:rsidRDefault="00AC6B84" w:rsidP="00C1487C">
      <w:pPr>
        <w:spacing w:before="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Don’t worry about the </w:t>
      </w:r>
      <w:r w:rsidRPr="00AC6B84">
        <w:rPr>
          <w:rFonts w:ascii="Arial" w:hAnsi="Arial" w:cs="Arial"/>
          <w:i/>
          <w:iCs/>
        </w:rPr>
        <w:t>faux pas</w:t>
      </w:r>
      <w:r>
        <w:rPr>
          <w:rFonts w:ascii="Arial" w:hAnsi="Arial" w:cs="Arial"/>
        </w:rPr>
        <w:t xml:space="preserve"> response: ‘I’ve been coming five years’ or ‘I’m a member’!</w:t>
      </w:r>
      <w:r w:rsidR="00D3000C">
        <w:rPr>
          <w:rFonts w:ascii="Arial" w:hAnsi="Arial" w:cs="Arial"/>
        </w:rPr>
        <w:t xml:space="preserve"> </w:t>
      </w:r>
      <w:r w:rsidR="002167A3" w:rsidRPr="00037632">
        <w:rPr>
          <w:rFonts w:ascii="Arial" w:hAnsi="Arial" w:cs="Arial"/>
          <w:color w:val="000000" w:themeColor="text1"/>
        </w:rPr>
        <w:t>If that’s the case, then why not work on getting to know more of the church members</w:t>
      </w:r>
      <w:r w:rsidR="00037632">
        <w:rPr>
          <w:rFonts w:ascii="Arial" w:hAnsi="Arial" w:cs="Arial"/>
          <w:color w:val="000000" w:themeColor="text1"/>
        </w:rPr>
        <w:t>.</w:t>
      </w:r>
    </w:p>
    <w:p w14:paraId="0A4E0FE4" w14:textId="6158520F" w:rsidR="00AB6FE8" w:rsidRPr="003B0D7D" w:rsidRDefault="009B7751" w:rsidP="00C1487C">
      <w:pPr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Remember: We have</w:t>
      </w:r>
      <w:r w:rsidR="00AB6FE8" w:rsidRPr="003B0D7D">
        <w:rPr>
          <w:rFonts w:ascii="Arial" w:hAnsi="Arial" w:cs="Arial"/>
        </w:rPr>
        <w:t xml:space="preserve"> </w:t>
      </w:r>
      <w:proofErr w:type="gramStart"/>
      <w:r w:rsidR="00AB6FE8" w:rsidRPr="003B0D7D">
        <w:rPr>
          <w:rFonts w:ascii="Arial" w:hAnsi="Arial" w:cs="Arial"/>
        </w:rPr>
        <w:t>back-up</w:t>
      </w:r>
      <w:proofErr w:type="gramEnd"/>
      <w:r w:rsidR="002B6B8D" w:rsidRPr="003B0D7D">
        <w:rPr>
          <w:rFonts w:ascii="Arial" w:hAnsi="Arial" w:cs="Arial"/>
        </w:rPr>
        <w:t xml:space="preserve"> for all </w:t>
      </w:r>
      <w:r>
        <w:rPr>
          <w:rFonts w:ascii="Arial" w:hAnsi="Arial" w:cs="Arial"/>
        </w:rPr>
        <w:t>New Friends’</w:t>
      </w:r>
      <w:r w:rsidR="002B6B8D" w:rsidRPr="003B0D7D">
        <w:rPr>
          <w:rFonts w:ascii="Arial" w:hAnsi="Arial" w:cs="Arial"/>
        </w:rPr>
        <w:t xml:space="preserve"> needs</w:t>
      </w:r>
      <w:r>
        <w:rPr>
          <w:rFonts w:ascii="Arial" w:hAnsi="Arial" w:cs="Arial"/>
        </w:rPr>
        <w:t xml:space="preserve">. </w:t>
      </w:r>
      <w:r w:rsidR="00981A52" w:rsidRPr="00037632">
        <w:rPr>
          <w:rFonts w:ascii="Arial" w:hAnsi="Arial" w:cs="Arial"/>
          <w:color w:val="000000" w:themeColor="text1"/>
        </w:rPr>
        <w:t>We have something for everyone</w:t>
      </w:r>
    </w:p>
    <w:p w14:paraId="77E8755D" w14:textId="51460467" w:rsidR="002B6B8D" w:rsidRDefault="00C1487C" w:rsidP="00C1487C">
      <w:pPr>
        <w:pBdr>
          <w:bottom w:val="single" w:sz="4" w:space="15" w:color="auto"/>
        </w:pBdr>
        <w:spacing w:line="276" w:lineRule="auto"/>
        <w:ind w:left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e.g</w:t>
      </w:r>
      <w:proofErr w:type="spellEnd"/>
      <w:r>
        <w:rPr>
          <w:rFonts w:ascii="Arial" w:hAnsi="Arial" w:cs="Arial"/>
        </w:rPr>
        <w:t xml:space="preserve">: </w:t>
      </w:r>
      <w:r w:rsidR="002B6B8D" w:rsidRPr="003B0D7D">
        <w:rPr>
          <w:rFonts w:ascii="Arial" w:hAnsi="Arial" w:cs="Arial"/>
        </w:rPr>
        <w:t xml:space="preserve">The </w:t>
      </w:r>
      <w:r w:rsidR="000E2341">
        <w:rPr>
          <w:rFonts w:ascii="Arial" w:hAnsi="Arial" w:cs="Arial"/>
        </w:rPr>
        <w:t>W</w:t>
      </w:r>
      <w:r w:rsidR="002B6B8D" w:rsidRPr="003B0D7D">
        <w:rPr>
          <w:rFonts w:ascii="Arial" w:hAnsi="Arial" w:cs="Arial"/>
        </w:rPr>
        <w:t xml:space="preserve">ay. </w:t>
      </w:r>
      <w:r w:rsidR="00E507EA" w:rsidRPr="003B0D7D">
        <w:rPr>
          <w:rFonts w:ascii="Arial" w:hAnsi="Arial" w:cs="Arial"/>
        </w:rPr>
        <w:t xml:space="preserve">Sunday lunch. </w:t>
      </w:r>
      <w:r w:rsidR="009B7751">
        <w:rPr>
          <w:rFonts w:ascii="Arial" w:hAnsi="Arial" w:cs="Arial"/>
        </w:rPr>
        <w:t>Christianity Explored and 321 etc</w:t>
      </w:r>
      <w:r w:rsidR="002B6B8D" w:rsidRPr="003B0D7D">
        <w:rPr>
          <w:rFonts w:ascii="Arial" w:hAnsi="Arial" w:cs="Arial"/>
        </w:rPr>
        <w:t>.</w:t>
      </w:r>
      <w:r w:rsidR="009B7751">
        <w:rPr>
          <w:rFonts w:ascii="Arial" w:hAnsi="Arial" w:cs="Arial"/>
        </w:rPr>
        <w:t xml:space="preserve"> W</w:t>
      </w:r>
      <w:r w:rsidR="008A3F3A" w:rsidRPr="003B0D7D">
        <w:rPr>
          <w:rFonts w:ascii="Arial" w:hAnsi="Arial" w:cs="Arial"/>
        </w:rPr>
        <w:t>eekday p</w:t>
      </w:r>
      <w:r w:rsidR="002B6B8D" w:rsidRPr="003B0D7D">
        <w:rPr>
          <w:rFonts w:ascii="Arial" w:hAnsi="Arial" w:cs="Arial"/>
        </w:rPr>
        <w:t xml:space="preserve">rogrammes </w:t>
      </w:r>
      <w:r w:rsidR="00E507EA" w:rsidRPr="003B0D7D">
        <w:rPr>
          <w:rFonts w:ascii="Arial" w:hAnsi="Arial" w:cs="Arial"/>
        </w:rPr>
        <w:t>for</w:t>
      </w:r>
      <w:r w:rsidR="002B6B8D" w:rsidRPr="003B0D7D">
        <w:rPr>
          <w:rFonts w:ascii="Arial" w:hAnsi="Arial" w:cs="Arial"/>
        </w:rPr>
        <w:t xml:space="preserve"> </w:t>
      </w:r>
      <w:r w:rsidR="000E2341">
        <w:rPr>
          <w:rFonts w:ascii="Arial" w:hAnsi="Arial" w:cs="Arial"/>
        </w:rPr>
        <w:t>var</w:t>
      </w:r>
      <w:r w:rsidR="00095EA0">
        <w:rPr>
          <w:rFonts w:ascii="Arial" w:hAnsi="Arial" w:cs="Arial"/>
        </w:rPr>
        <w:t>ious</w:t>
      </w:r>
      <w:r w:rsidR="002B6B8D" w:rsidRPr="003B0D7D">
        <w:rPr>
          <w:rFonts w:ascii="Arial" w:hAnsi="Arial" w:cs="Arial"/>
        </w:rPr>
        <w:t xml:space="preserve"> interests.</w:t>
      </w:r>
      <w:r w:rsidR="00E507EA" w:rsidRPr="003B0D7D">
        <w:rPr>
          <w:rFonts w:ascii="Arial" w:hAnsi="Arial" w:cs="Arial"/>
        </w:rPr>
        <w:t xml:space="preserve"> Youth and Hub.</w:t>
      </w:r>
      <w:r w:rsidR="00273AE7" w:rsidRPr="003B0D7D">
        <w:rPr>
          <w:rFonts w:ascii="Arial" w:hAnsi="Arial" w:cs="Arial"/>
        </w:rPr>
        <w:t xml:space="preserve"> Strong preaching ministry. Gateway. Warm and friendly care</w:t>
      </w:r>
      <w:r>
        <w:rPr>
          <w:rFonts w:ascii="Arial" w:hAnsi="Arial" w:cs="Arial"/>
        </w:rPr>
        <w:t>.</w:t>
      </w:r>
    </w:p>
    <w:p w14:paraId="32C0877D" w14:textId="270CC8B7" w:rsidR="00C1487C" w:rsidRPr="00C1487C" w:rsidRDefault="00C1487C" w:rsidP="00C1487C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u w:val="single"/>
        </w:rPr>
      </w:pPr>
      <w:r w:rsidRPr="00C1487C">
        <w:rPr>
          <w:rFonts w:ascii="Arial" w:hAnsi="Arial" w:cs="Arial"/>
          <w:b/>
          <w:bCs/>
          <w:u w:val="single"/>
        </w:rPr>
        <w:t xml:space="preserve">What </w:t>
      </w:r>
      <w:r>
        <w:rPr>
          <w:rFonts w:ascii="Arial" w:hAnsi="Arial" w:cs="Arial"/>
          <w:b/>
          <w:bCs/>
          <w:u w:val="single"/>
        </w:rPr>
        <w:t>t</w:t>
      </w:r>
      <w:r w:rsidRPr="00C1487C">
        <w:rPr>
          <w:rFonts w:ascii="Arial" w:hAnsi="Arial" w:cs="Arial"/>
          <w:b/>
          <w:bCs/>
          <w:u w:val="single"/>
        </w:rPr>
        <w:t xml:space="preserve">o do with </w:t>
      </w:r>
      <w:proofErr w:type="gramStart"/>
      <w:r w:rsidRPr="00C1487C">
        <w:rPr>
          <w:rFonts w:ascii="Arial" w:hAnsi="Arial" w:cs="Arial"/>
          <w:b/>
          <w:bCs/>
          <w:u w:val="single"/>
        </w:rPr>
        <w:t>New</w:t>
      </w:r>
      <w:proofErr w:type="gramEnd"/>
      <w:r w:rsidRPr="00C1487C">
        <w:rPr>
          <w:rFonts w:ascii="Arial" w:hAnsi="Arial" w:cs="Arial"/>
          <w:b/>
          <w:bCs/>
          <w:u w:val="single"/>
        </w:rPr>
        <w:t xml:space="preserve"> friends?</w:t>
      </w:r>
    </w:p>
    <w:p w14:paraId="4CA0288E" w14:textId="7CA1F33F" w:rsidR="00414188" w:rsidRDefault="0017339E" w:rsidP="00EC0B05">
      <w:pPr>
        <w:pBdr>
          <w:bottom w:val="single" w:sz="4" w:space="1" w:color="auto"/>
        </w:pBdr>
        <w:spacing w:line="276" w:lineRule="auto"/>
        <w:ind w:firstLine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Welcome Page helps us to</w:t>
      </w:r>
      <w:r w:rsidR="00125C1D">
        <w:rPr>
          <w:rFonts w:ascii="Arial" w:hAnsi="Arial" w:cs="Arial"/>
          <w:color w:val="000000" w:themeColor="text1"/>
        </w:rPr>
        <w:t xml:space="preserve"> support new friends.</w:t>
      </w:r>
    </w:p>
    <w:p w14:paraId="587798B3" w14:textId="5FD66AF4" w:rsidR="00125C1D" w:rsidRDefault="00125C1D" w:rsidP="00EC0B05">
      <w:pPr>
        <w:pBdr>
          <w:bottom w:val="single" w:sz="4" w:space="1" w:color="auto"/>
        </w:pBdr>
        <w:spacing w:line="276" w:lineRule="auto"/>
        <w:ind w:firstLine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After chatting with a new friend, let Steve or one of the</w:t>
      </w:r>
      <w:r w:rsidR="009A05D3">
        <w:rPr>
          <w:rFonts w:ascii="Arial" w:hAnsi="Arial" w:cs="Arial"/>
          <w:color w:val="000000" w:themeColor="text1"/>
        </w:rPr>
        <w:t xml:space="preserve"> other</w:t>
      </w:r>
      <w:r>
        <w:rPr>
          <w:rFonts w:ascii="Arial" w:hAnsi="Arial" w:cs="Arial"/>
          <w:color w:val="000000" w:themeColor="text1"/>
        </w:rPr>
        <w:t xml:space="preserve"> pastors know about it. It helps us to be aware and to follow up with them. </w:t>
      </w:r>
    </w:p>
    <w:p w14:paraId="7F7C0121" w14:textId="39D65C6F" w:rsidR="00E432B2" w:rsidRDefault="00E432B2" w:rsidP="007D561F">
      <w:pPr>
        <w:pBdr>
          <w:bottom w:val="single" w:sz="4" w:space="1" w:color="auto"/>
        </w:pBdr>
        <w:spacing w:line="276" w:lineRule="auto"/>
        <w:ind w:firstLine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If we don’t communicate well people can fall through the cracks. </w:t>
      </w:r>
      <w:r w:rsidR="007D561F">
        <w:rPr>
          <w:rFonts w:ascii="Arial" w:hAnsi="Arial" w:cs="Arial"/>
          <w:color w:val="000000" w:themeColor="text1"/>
        </w:rPr>
        <w:br/>
      </w:r>
    </w:p>
    <w:p w14:paraId="7D00EF2B" w14:textId="7BB03224" w:rsidR="00E432B2" w:rsidRPr="00E432B2" w:rsidRDefault="00E432B2" w:rsidP="00EC0B05">
      <w:pPr>
        <w:pBdr>
          <w:bottom w:val="single" w:sz="4" w:space="1" w:color="auto"/>
        </w:pBdr>
        <w:spacing w:line="276" w:lineRule="auto"/>
        <w:ind w:firstLine="284"/>
        <w:rPr>
          <w:rFonts w:ascii="Arial" w:hAnsi="Arial" w:cs="Arial"/>
          <w:b/>
          <w:bCs/>
          <w:color w:val="000000" w:themeColor="text1"/>
        </w:rPr>
      </w:pPr>
      <w:r w:rsidRPr="00E432B2">
        <w:rPr>
          <w:rFonts w:ascii="Arial" w:hAnsi="Arial" w:cs="Arial"/>
          <w:b/>
          <w:bCs/>
          <w:color w:val="000000" w:themeColor="text1"/>
        </w:rPr>
        <w:t xml:space="preserve">If we are </w:t>
      </w:r>
      <w:r>
        <w:rPr>
          <w:rFonts w:ascii="Arial" w:hAnsi="Arial" w:cs="Arial"/>
          <w:b/>
          <w:bCs/>
          <w:color w:val="000000" w:themeColor="text1"/>
        </w:rPr>
        <w:t>willing to take on the challenge</w:t>
      </w:r>
      <w:r w:rsidR="00DA37D4">
        <w:rPr>
          <w:rFonts w:ascii="Arial" w:hAnsi="Arial" w:cs="Arial"/>
          <w:b/>
          <w:bCs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CCD can be a place where new friends can feel welcome and </w:t>
      </w:r>
      <w:r w:rsidR="00CB236B">
        <w:rPr>
          <w:rFonts w:ascii="Arial" w:hAnsi="Arial" w:cs="Arial"/>
          <w:b/>
          <w:bCs/>
          <w:color w:val="000000" w:themeColor="text1"/>
        </w:rPr>
        <w:t>at home quickly becoming part of the community but also able to hear of Jesus and finding their home in him as their saviour and king.</w:t>
      </w:r>
    </w:p>
    <w:sectPr w:rsidR="00E432B2" w:rsidRPr="00E432B2" w:rsidSect="00391FCD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992EF" w14:textId="77777777" w:rsidR="00D741B3" w:rsidRDefault="00D741B3" w:rsidP="0098394A">
      <w:pPr>
        <w:spacing w:before="0" w:line="240" w:lineRule="auto"/>
      </w:pPr>
      <w:r>
        <w:separator/>
      </w:r>
    </w:p>
  </w:endnote>
  <w:endnote w:type="continuationSeparator" w:id="0">
    <w:p w14:paraId="69C36084" w14:textId="77777777" w:rsidR="00D741B3" w:rsidRDefault="00D741B3" w:rsidP="0098394A">
      <w:pPr>
        <w:spacing w:before="0" w:line="240" w:lineRule="auto"/>
      </w:pPr>
      <w:r>
        <w:continuationSeparator/>
      </w:r>
    </w:p>
  </w:endnote>
  <w:endnote w:type="continuationNotice" w:id="1">
    <w:p w14:paraId="2602112E" w14:textId="77777777" w:rsidR="004C41C3" w:rsidRDefault="004C41C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041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CEF49" w14:textId="6D90D999" w:rsidR="00D43713" w:rsidRDefault="005137F4" w:rsidP="005137F4">
        <w:pPr>
          <w:pStyle w:val="Footer"/>
        </w:pPr>
        <w:r w:rsidRPr="005137F4">
          <w:rPr>
            <w:rFonts w:ascii="Arial" w:hAnsi="Arial" w:cs="Arial"/>
            <w:sz w:val="18"/>
            <w:szCs w:val="18"/>
          </w:rPr>
          <w:t>CCD Care for Visitors and New</w:t>
        </w:r>
        <w:r w:rsidR="00917C2E">
          <w:rPr>
            <w:rFonts w:ascii="Arial" w:hAnsi="Arial" w:cs="Arial"/>
            <w:sz w:val="18"/>
            <w:szCs w:val="18"/>
          </w:rPr>
          <w:t xml:space="preserve"> Friends</w:t>
        </w:r>
        <w:r w:rsidR="009B7751">
          <w:rPr>
            <w:rFonts w:ascii="Arial" w:hAnsi="Arial" w:cs="Arial"/>
            <w:sz w:val="18"/>
            <w:szCs w:val="18"/>
          </w:rPr>
          <w:t xml:space="preserve"> January 2025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t xml:space="preserve"> </w:t>
        </w:r>
        <w:r w:rsidR="00D43713">
          <w:fldChar w:fldCharType="begin"/>
        </w:r>
        <w:r w:rsidR="00D43713">
          <w:instrText xml:space="preserve"> PAGE   \* MERGEFORMAT </w:instrText>
        </w:r>
        <w:r w:rsidR="00D43713">
          <w:fldChar w:fldCharType="separate"/>
        </w:r>
        <w:r w:rsidR="00D43713">
          <w:rPr>
            <w:noProof/>
          </w:rPr>
          <w:t>2</w:t>
        </w:r>
        <w:r w:rsidR="00D43713">
          <w:rPr>
            <w:noProof/>
          </w:rPr>
          <w:fldChar w:fldCharType="end"/>
        </w:r>
      </w:p>
    </w:sdtContent>
  </w:sdt>
  <w:p w14:paraId="1B384818" w14:textId="1EE38834" w:rsidR="0098394A" w:rsidRPr="002B5617" w:rsidRDefault="0098394A">
    <w:pPr>
      <w:pStyle w:val="Foo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D2E65" w14:textId="77777777" w:rsidR="00D741B3" w:rsidRDefault="00D741B3" w:rsidP="0098394A">
      <w:pPr>
        <w:spacing w:before="0" w:line="240" w:lineRule="auto"/>
      </w:pPr>
      <w:r>
        <w:separator/>
      </w:r>
    </w:p>
  </w:footnote>
  <w:footnote w:type="continuationSeparator" w:id="0">
    <w:p w14:paraId="4E0EDF17" w14:textId="77777777" w:rsidR="00D741B3" w:rsidRDefault="00D741B3" w:rsidP="0098394A">
      <w:pPr>
        <w:spacing w:before="0" w:line="240" w:lineRule="auto"/>
      </w:pPr>
      <w:r>
        <w:continuationSeparator/>
      </w:r>
    </w:p>
  </w:footnote>
  <w:footnote w:type="continuationNotice" w:id="1">
    <w:p w14:paraId="4D210106" w14:textId="77777777" w:rsidR="004C41C3" w:rsidRDefault="004C41C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62C8"/>
    <w:multiLevelType w:val="hybridMultilevel"/>
    <w:tmpl w:val="5F248670"/>
    <w:lvl w:ilvl="0" w:tplc="FFFFFFFF">
      <w:start w:val="1"/>
      <w:numFmt w:val="decimal"/>
      <w:lvlText w:val="%1."/>
      <w:lvlJc w:val="left"/>
      <w:pPr>
        <w:ind w:left="1288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EB02EF5"/>
    <w:multiLevelType w:val="hybridMultilevel"/>
    <w:tmpl w:val="5AB2E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301E9"/>
    <w:multiLevelType w:val="hybridMultilevel"/>
    <w:tmpl w:val="DF7068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014A00"/>
    <w:multiLevelType w:val="hybridMultilevel"/>
    <w:tmpl w:val="8AF8D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5974"/>
    <w:multiLevelType w:val="hybridMultilevel"/>
    <w:tmpl w:val="95D6B75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627D51"/>
    <w:multiLevelType w:val="hybridMultilevel"/>
    <w:tmpl w:val="0A7EF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0C0"/>
    <w:multiLevelType w:val="hybridMultilevel"/>
    <w:tmpl w:val="80023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215B"/>
    <w:multiLevelType w:val="hybridMultilevel"/>
    <w:tmpl w:val="52C25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710"/>
    <w:multiLevelType w:val="hybridMultilevel"/>
    <w:tmpl w:val="712AB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5CC9"/>
    <w:multiLevelType w:val="hybridMultilevel"/>
    <w:tmpl w:val="CFE28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2D42"/>
    <w:multiLevelType w:val="hybridMultilevel"/>
    <w:tmpl w:val="886C3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C428C"/>
    <w:multiLevelType w:val="hybridMultilevel"/>
    <w:tmpl w:val="7F8C8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01432"/>
    <w:multiLevelType w:val="hybridMultilevel"/>
    <w:tmpl w:val="60C83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B1E7B"/>
    <w:multiLevelType w:val="hybridMultilevel"/>
    <w:tmpl w:val="EEE43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049FB"/>
    <w:multiLevelType w:val="hybridMultilevel"/>
    <w:tmpl w:val="0EBC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B6519"/>
    <w:multiLevelType w:val="hybridMultilevel"/>
    <w:tmpl w:val="952A0D04"/>
    <w:lvl w:ilvl="0" w:tplc="1DA225EE">
      <w:start w:val="1"/>
      <w:numFmt w:val="decimal"/>
      <w:lvlText w:val="%1."/>
      <w:lvlJc w:val="left"/>
      <w:pPr>
        <w:ind w:left="1288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C6779E7"/>
    <w:multiLevelType w:val="hybridMultilevel"/>
    <w:tmpl w:val="C8D8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9196">
    <w:abstractNumId w:val="14"/>
  </w:num>
  <w:num w:numId="2" w16cid:durableId="149567906">
    <w:abstractNumId w:val="3"/>
  </w:num>
  <w:num w:numId="3" w16cid:durableId="821585284">
    <w:abstractNumId w:val="7"/>
  </w:num>
  <w:num w:numId="4" w16cid:durableId="64688169">
    <w:abstractNumId w:val="12"/>
  </w:num>
  <w:num w:numId="5" w16cid:durableId="1001084382">
    <w:abstractNumId w:val="9"/>
  </w:num>
  <w:num w:numId="6" w16cid:durableId="1586302267">
    <w:abstractNumId w:val="10"/>
  </w:num>
  <w:num w:numId="7" w16cid:durableId="1949460346">
    <w:abstractNumId w:val="13"/>
  </w:num>
  <w:num w:numId="8" w16cid:durableId="1746370546">
    <w:abstractNumId w:val="15"/>
  </w:num>
  <w:num w:numId="9" w16cid:durableId="434908419">
    <w:abstractNumId w:val="5"/>
  </w:num>
  <w:num w:numId="10" w16cid:durableId="1607150759">
    <w:abstractNumId w:val="4"/>
  </w:num>
  <w:num w:numId="11" w16cid:durableId="145710264">
    <w:abstractNumId w:val="8"/>
  </w:num>
  <w:num w:numId="12" w16cid:durableId="398089659">
    <w:abstractNumId w:val="6"/>
  </w:num>
  <w:num w:numId="13" w16cid:durableId="2116558176">
    <w:abstractNumId w:val="1"/>
  </w:num>
  <w:num w:numId="14" w16cid:durableId="897133358">
    <w:abstractNumId w:val="11"/>
  </w:num>
  <w:num w:numId="15" w16cid:durableId="1518153138">
    <w:abstractNumId w:val="0"/>
  </w:num>
  <w:num w:numId="16" w16cid:durableId="70666478">
    <w:abstractNumId w:val="2"/>
  </w:num>
  <w:num w:numId="17" w16cid:durableId="1861420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C6"/>
    <w:rsid w:val="00001A58"/>
    <w:rsid w:val="00001CD1"/>
    <w:rsid w:val="000035C9"/>
    <w:rsid w:val="00004BDD"/>
    <w:rsid w:val="00011CFD"/>
    <w:rsid w:val="0002558E"/>
    <w:rsid w:val="00026568"/>
    <w:rsid w:val="00037632"/>
    <w:rsid w:val="00044EF9"/>
    <w:rsid w:val="000713C5"/>
    <w:rsid w:val="00095EA0"/>
    <w:rsid w:val="000A14FB"/>
    <w:rsid w:val="000B0BA1"/>
    <w:rsid w:val="000B4018"/>
    <w:rsid w:val="000E2341"/>
    <w:rsid w:val="000F133E"/>
    <w:rsid w:val="000F49E3"/>
    <w:rsid w:val="00104644"/>
    <w:rsid w:val="00125C1D"/>
    <w:rsid w:val="00147ED7"/>
    <w:rsid w:val="0016287F"/>
    <w:rsid w:val="001636C4"/>
    <w:rsid w:val="00165B8B"/>
    <w:rsid w:val="00165E04"/>
    <w:rsid w:val="0016712D"/>
    <w:rsid w:val="00172CFB"/>
    <w:rsid w:val="0017339E"/>
    <w:rsid w:val="00173A12"/>
    <w:rsid w:val="00180FAF"/>
    <w:rsid w:val="0019581D"/>
    <w:rsid w:val="00195DAF"/>
    <w:rsid w:val="001A12FA"/>
    <w:rsid w:val="001B7C4F"/>
    <w:rsid w:val="001E1178"/>
    <w:rsid w:val="001F3FC4"/>
    <w:rsid w:val="00200B27"/>
    <w:rsid w:val="00200C34"/>
    <w:rsid w:val="002032A1"/>
    <w:rsid w:val="00210599"/>
    <w:rsid w:val="002115CB"/>
    <w:rsid w:val="00212CC5"/>
    <w:rsid w:val="002167A3"/>
    <w:rsid w:val="00220BD0"/>
    <w:rsid w:val="002337A2"/>
    <w:rsid w:val="00246139"/>
    <w:rsid w:val="00247B41"/>
    <w:rsid w:val="002641C2"/>
    <w:rsid w:val="00270898"/>
    <w:rsid w:val="002727A1"/>
    <w:rsid w:val="00273348"/>
    <w:rsid w:val="00273AE7"/>
    <w:rsid w:val="00277B3F"/>
    <w:rsid w:val="00281718"/>
    <w:rsid w:val="00286687"/>
    <w:rsid w:val="002A2535"/>
    <w:rsid w:val="002A5245"/>
    <w:rsid w:val="002B5617"/>
    <w:rsid w:val="002B6B8D"/>
    <w:rsid w:val="002C2BE2"/>
    <w:rsid w:val="002C316E"/>
    <w:rsid w:val="002E31ED"/>
    <w:rsid w:val="002F663D"/>
    <w:rsid w:val="003032B9"/>
    <w:rsid w:val="00327519"/>
    <w:rsid w:val="00344415"/>
    <w:rsid w:val="003445B8"/>
    <w:rsid w:val="00391FCD"/>
    <w:rsid w:val="003A4B65"/>
    <w:rsid w:val="003B0D7D"/>
    <w:rsid w:val="003D4743"/>
    <w:rsid w:val="00404C3C"/>
    <w:rsid w:val="00414188"/>
    <w:rsid w:val="004252DF"/>
    <w:rsid w:val="004313EA"/>
    <w:rsid w:val="00452165"/>
    <w:rsid w:val="00452D76"/>
    <w:rsid w:val="004543D9"/>
    <w:rsid w:val="004600EF"/>
    <w:rsid w:val="00470D96"/>
    <w:rsid w:val="00472BC6"/>
    <w:rsid w:val="0047450F"/>
    <w:rsid w:val="00477B49"/>
    <w:rsid w:val="00484859"/>
    <w:rsid w:val="004869CC"/>
    <w:rsid w:val="004A3453"/>
    <w:rsid w:val="004A763D"/>
    <w:rsid w:val="004B7DF8"/>
    <w:rsid w:val="004C3E68"/>
    <w:rsid w:val="004C41C3"/>
    <w:rsid w:val="004D5BA7"/>
    <w:rsid w:val="004D7371"/>
    <w:rsid w:val="004F2145"/>
    <w:rsid w:val="005044C9"/>
    <w:rsid w:val="005137F4"/>
    <w:rsid w:val="0051437F"/>
    <w:rsid w:val="005210C0"/>
    <w:rsid w:val="00553362"/>
    <w:rsid w:val="00570C4E"/>
    <w:rsid w:val="00593FAB"/>
    <w:rsid w:val="00594AB1"/>
    <w:rsid w:val="005A6E17"/>
    <w:rsid w:val="005B5272"/>
    <w:rsid w:val="005C62DE"/>
    <w:rsid w:val="005D6A2D"/>
    <w:rsid w:val="005F306F"/>
    <w:rsid w:val="005F364D"/>
    <w:rsid w:val="005F5BBC"/>
    <w:rsid w:val="00615561"/>
    <w:rsid w:val="00616281"/>
    <w:rsid w:val="00624FDB"/>
    <w:rsid w:val="00626F13"/>
    <w:rsid w:val="00652C57"/>
    <w:rsid w:val="006546DE"/>
    <w:rsid w:val="00662808"/>
    <w:rsid w:val="006818D8"/>
    <w:rsid w:val="006873A0"/>
    <w:rsid w:val="00687C52"/>
    <w:rsid w:val="006A065A"/>
    <w:rsid w:val="006D0716"/>
    <w:rsid w:val="006D33B8"/>
    <w:rsid w:val="007028CD"/>
    <w:rsid w:val="00715E2E"/>
    <w:rsid w:val="0072352C"/>
    <w:rsid w:val="0073578F"/>
    <w:rsid w:val="007474EF"/>
    <w:rsid w:val="00750C4C"/>
    <w:rsid w:val="00751B3C"/>
    <w:rsid w:val="0075310A"/>
    <w:rsid w:val="00756038"/>
    <w:rsid w:val="00763314"/>
    <w:rsid w:val="00780D3E"/>
    <w:rsid w:val="007909C6"/>
    <w:rsid w:val="00794DA6"/>
    <w:rsid w:val="007B3159"/>
    <w:rsid w:val="007B59D0"/>
    <w:rsid w:val="007B65A0"/>
    <w:rsid w:val="007C228A"/>
    <w:rsid w:val="007D561F"/>
    <w:rsid w:val="007D5A41"/>
    <w:rsid w:val="007E69F7"/>
    <w:rsid w:val="007E7CD3"/>
    <w:rsid w:val="00802944"/>
    <w:rsid w:val="008045E1"/>
    <w:rsid w:val="008103A5"/>
    <w:rsid w:val="00810DD5"/>
    <w:rsid w:val="00813CA2"/>
    <w:rsid w:val="00815203"/>
    <w:rsid w:val="00852A36"/>
    <w:rsid w:val="008579A5"/>
    <w:rsid w:val="00865E5C"/>
    <w:rsid w:val="008748E3"/>
    <w:rsid w:val="00875B28"/>
    <w:rsid w:val="00887F83"/>
    <w:rsid w:val="00893BBF"/>
    <w:rsid w:val="00896A0B"/>
    <w:rsid w:val="008A3556"/>
    <w:rsid w:val="008A3F3A"/>
    <w:rsid w:val="008A676C"/>
    <w:rsid w:val="008F2114"/>
    <w:rsid w:val="008F6B3C"/>
    <w:rsid w:val="00904678"/>
    <w:rsid w:val="009103C8"/>
    <w:rsid w:val="00911B10"/>
    <w:rsid w:val="00911B95"/>
    <w:rsid w:val="00917C2E"/>
    <w:rsid w:val="00921FD5"/>
    <w:rsid w:val="00933365"/>
    <w:rsid w:val="0093422C"/>
    <w:rsid w:val="009472AD"/>
    <w:rsid w:val="00947AE3"/>
    <w:rsid w:val="00952546"/>
    <w:rsid w:val="009711E1"/>
    <w:rsid w:val="00981A52"/>
    <w:rsid w:val="0098394A"/>
    <w:rsid w:val="009A05D3"/>
    <w:rsid w:val="009A31CE"/>
    <w:rsid w:val="009B4B4A"/>
    <w:rsid w:val="009B7751"/>
    <w:rsid w:val="009C3136"/>
    <w:rsid w:val="009F3D25"/>
    <w:rsid w:val="00A2548D"/>
    <w:rsid w:val="00A301B0"/>
    <w:rsid w:val="00A5530A"/>
    <w:rsid w:val="00A65F6B"/>
    <w:rsid w:val="00A81821"/>
    <w:rsid w:val="00A94EC2"/>
    <w:rsid w:val="00A95766"/>
    <w:rsid w:val="00AA09B4"/>
    <w:rsid w:val="00AB0932"/>
    <w:rsid w:val="00AB4657"/>
    <w:rsid w:val="00AB6FE8"/>
    <w:rsid w:val="00AC3151"/>
    <w:rsid w:val="00AC6B84"/>
    <w:rsid w:val="00AD0A48"/>
    <w:rsid w:val="00AE625E"/>
    <w:rsid w:val="00AE6EB2"/>
    <w:rsid w:val="00AF4496"/>
    <w:rsid w:val="00B124F4"/>
    <w:rsid w:val="00B14383"/>
    <w:rsid w:val="00B200D5"/>
    <w:rsid w:val="00B93281"/>
    <w:rsid w:val="00B93BB7"/>
    <w:rsid w:val="00BB0FB3"/>
    <w:rsid w:val="00BD43E5"/>
    <w:rsid w:val="00BD4AA5"/>
    <w:rsid w:val="00BD7520"/>
    <w:rsid w:val="00BE03D6"/>
    <w:rsid w:val="00BE5BFF"/>
    <w:rsid w:val="00C016AE"/>
    <w:rsid w:val="00C1487C"/>
    <w:rsid w:val="00C224E0"/>
    <w:rsid w:val="00C359F2"/>
    <w:rsid w:val="00C35C5E"/>
    <w:rsid w:val="00C51CFD"/>
    <w:rsid w:val="00C60A48"/>
    <w:rsid w:val="00C670EF"/>
    <w:rsid w:val="00C71B24"/>
    <w:rsid w:val="00C94ABA"/>
    <w:rsid w:val="00CB236B"/>
    <w:rsid w:val="00CD77AB"/>
    <w:rsid w:val="00CE317B"/>
    <w:rsid w:val="00CE39D3"/>
    <w:rsid w:val="00D15AF8"/>
    <w:rsid w:val="00D3000C"/>
    <w:rsid w:val="00D372AB"/>
    <w:rsid w:val="00D43713"/>
    <w:rsid w:val="00D43771"/>
    <w:rsid w:val="00D43AD2"/>
    <w:rsid w:val="00D54914"/>
    <w:rsid w:val="00D71714"/>
    <w:rsid w:val="00D71E3D"/>
    <w:rsid w:val="00D741B3"/>
    <w:rsid w:val="00DA2D0F"/>
    <w:rsid w:val="00DA3535"/>
    <w:rsid w:val="00DA37D4"/>
    <w:rsid w:val="00DC5C66"/>
    <w:rsid w:val="00DD23DF"/>
    <w:rsid w:val="00DE453F"/>
    <w:rsid w:val="00DE4623"/>
    <w:rsid w:val="00DF4076"/>
    <w:rsid w:val="00E1566D"/>
    <w:rsid w:val="00E2587B"/>
    <w:rsid w:val="00E30674"/>
    <w:rsid w:val="00E40541"/>
    <w:rsid w:val="00E432B2"/>
    <w:rsid w:val="00E507EA"/>
    <w:rsid w:val="00E5157A"/>
    <w:rsid w:val="00E610D3"/>
    <w:rsid w:val="00E61448"/>
    <w:rsid w:val="00E87BA5"/>
    <w:rsid w:val="00EB7FCB"/>
    <w:rsid w:val="00EC0838"/>
    <w:rsid w:val="00EC08EE"/>
    <w:rsid w:val="00EC0B05"/>
    <w:rsid w:val="00EC0D06"/>
    <w:rsid w:val="00ED013B"/>
    <w:rsid w:val="00EE7DF3"/>
    <w:rsid w:val="00F13847"/>
    <w:rsid w:val="00F204F6"/>
    <w:rsid w:val="00F35457"/>
    <w:rsid w:val="00F37134"/>
    <w:rsid w:val="00F403AF"/>
    <w:rsid w:val="00F40D71"/>
    <w:rsid w:val="00F43BB2"/>
    <w:rsid w:val="00F647F5"/>
    <w:rsid w:val="00F81D75"/>
    <w:rsid w:val="00F842D6"/>
    <w:rsid w:val="00F9778A"/>
    <w:rsid w:val="00FB469D"/>
    <w:rsid w:val="00FB5519"/>
    <w:rsid w:val="00FD1202"/>
    <w:rsid w:val="00FD2DDE"/>
    <w:rsid w:val="00FD4721"/>
    <w:rsid w:val="00FD73F6"/>
    <w:rsid w:val="00FE152D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D43F6"/>
  <w15:chartTrackingRefBased/>
  <w15:docId w15:val="{6DC1D142-F485-4F4F-9F3C-8ACFB707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3F6"/>
  </w:style>
  <w:style w:type="paragraph" w:styleId="Heading1">
    <w:name w:val="heading 1"/>
    <w:basedOn w:val="Normal"/>
    <w:next w:val="Normal"/>
    <w:link w:val="Heading1Char"/>
    <w:uiPriority w:val="9"/>
    <w:qFormat/>
    <w:rsid w:val="00472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B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B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BC6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BC6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BC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B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B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B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394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4A"/>
  </w:style>
  <w:style w:type="paragraph" w:styleId="Footer">
    <w:name w:val="footer"/>
    <w:basedOn w:val="Normal"/>
    <w:link w:val="FooterChar"/>
    <w:uiPriority w:val="99"/>
    <w:unhideWhenUsed/>
    <w:rsid w:val="0098394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4A"/>
  </w:style>
  <w:style w:type="character" w:styleId="CommentReference">
    <w:name w:val="annotation reference"/>
    <w:basedOn w:val="DefaultParagraphFont"/>
    <w:uiPriority w:val="99"/>
    <w:semiHidden/>
    <w:unhideWhenUsed/>
    <w:rsid w:val="00EE7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58DF8EFEBBC4CA9F8DB7EE4DAF1F7" ma:contentTypeVersion="18" ma:contentTypeDescription="Create a new document." ma:contentTypeScope="" ma:versionID="d6704fb491114b16058fa4d6c57c24bc">
  <xsd:schema xmlns:xsd="http://www.w3.org/2001/XMLSchema" xmlns:xs="http://www.w3.org/2001/XMLSchema" xmlns:p="http://schemas.microsoft.com/office/2006/metadata/properties" xmlns:ns2="9694e511-5a79-46b0-b4f7-7e381e50f09b" xmlns:ns3="abb73bf7-756c-4b32-8f26-f135b277587b" targetNamespace="http://schemas.microsoft.com/office/2006/metadata/properties" ma:root="true" ma:fieldsID="482db050f76f92b3743a4bfa1272a31a" ns2:_="" ns3:_="">
    <xsd:import namespace="9694e511-5a79-46b0-b4f7-7e381e50f09b"/>
    <xsd:import namespace="abb73bf7-756c-4b32-8f26-f135b2775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4e511-5a79-46b0-b4f7-7e381e50f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1cce95-576a-4c6e-9423-957b438c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73bf7-756c-4b32-8f26-f135b2775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a4064-79db-4353-8656-d27603513f31}" ma:internalName="TaxCatchAll" ma:showField="CatchAllData" ma:web="abb73bf7-756c-4b32-8f26-f135b2775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4e511-5a79-46b0-b4f7-7e381e50f09b">
      <Terms xmlns="http://schemas.microsoft.com/office/infopath/2007/PartnerControls"/>
    </lcf76f155ced4ddcb4097134ff3c332f>
    <TaxCatchAll xmlns="abb73bf7-756c-4b32-8f26-f135b277587b" xsi:nil="true"/>
  </documentManagement>
</p:properties>
</file>

<file path=customXml/itemProps1.xml><?xml version="1.0" encoding="utf-8"?>
<ds:datastoreItem xmlns:ds="http://schemas.openxmlformats.org/officeDocument/2006/customXml" ds:itemID="{0EE953AE-A5D3-4F0B-84BE-1F9829036B5E}"/>
</file>

<file path=customXml/itemProps2.xml><?xml version="1.0" encoding="utf-8"?>
<ds:datastoreItem xmlns:ds="http://schemas.openxmlformats.org/officeDocument/2006/customXml" ds:itemID="{804F7E00-9693-428E-AA70-FF904C91BEE2}"/>
</file>

<file path=customXml/itemProps3.xml><?xml version="1.0" encoding="utf-8"?>
<ds:datastoreItem xmlns:ds="http://schemas.openxmlformats.org/officeDocument/2006/customXml" ds:itemID="{7CA19469-340C-4FA8-A32B-83C9CC628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Edwards</dc:creator>
  <cp:keywords/>
  <dc:description/>
  <cp:lastModifiedBy>Stephen Neal</cp:lastModifiedBy>
  <cp:revision>2</cp:revision>
  <cp:lastPrinted>2025-01-13T16:13:00Z</cp:lastPrinted>
  <dcterms:created xsi:type="dcterms:W3CDTF">2025-01-13T16:14:00Z</dcterms:created>
  <dcterms:modified xsi:type="dcterms:W3CDTF">2025-01-13T16:14:00Z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0x0101000E158DF8EFEBBC4CA9F8DB7EE4DAF1F7</vt:lpwstr>
  </property>
</Properties>
</file>